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119C" w14:textId="77777777" w:rsidR="00DB4DD0" w:rsidRPr="00921777" w:rsidRDefault="00802DB2" w:rsidP="00DB4DD0">
      <w:pPr>
        <w:jc w:val="right"/>
        <w:rPr>
          <w:b/>
          <w:i/>
          <w:sz w:val="28"/>
          <w:szCs w:val="28"/>
        </w:rPr>
      </w:pPr>
      <w:r w:rsidRPr="00921777">
        <w:rPr>
          <w:b/>
          <w:i/>
          <w:sz w:val="28"/>
          <w:szCs w:val="28"/>
        </w:rPr>
        <w:t xml:space="preserve"> </w:t>
      </w:r>
      <w:r w:rsidR="00DB4DD0" w:rsidRPr="00921777">
        <w:rPr>
          <w:b/>
          <w:i/>
          <w:sz w:val="28"/>
          <w:szCs w:val="28"/>
        </w:rPr>
        <w:t>Первый циркуляр</w:t>
      </w:r>
    </w:p>
    <w:p w14:paraId="30035F45" w14:textId="77777777" w:rsidR="00DB4DD0" w:rsidRDefault="00DB4DD0" w:rsidP="00FD250F">
      <w:pPr>
        <w:jc w:val="center"/>
      </w:pPr>
    </w:p>
    <w:p w14:paraId="0C6AB7FE" w14:textId="77777777" w:rsidR="00FD250F" w:rsidRPr="008E1631" w:rsidRDefault="00FD250F" w:rsidP="00FD250F">
      <w:pPr>
        <w:jc w:val="center"/>
      </w:pPr>
      <w:r w:rsidRPr="008E1631">
        <w:t>Российская академия наук</w:t>
      </w:r>
    </w:p>
    <w:p w14:paraId="752145E7" w14:textId="0E6A8DD9" w:rsidR="00FD250F" w:rsidRPr="008E1631" w:rsidRDefault="00571894" w:rsidP="00B04A8F">
      <w:pPr>
        <w:jc w:val="center"/>
      </w:pPr>
      <w:r>
        <w:t>Министерство</w:t>
      </w:r>
      <w:r w:rsidR="00B04A8F">
        <w:t xml:space="preserve"> науки</w:t>
      </w:r>
      <w:r>
        <w:t xml:space="preserve"> и высшего образования</w:t>
      </w:r>
      <w:r w:rsidR="00B04A8F">
        <w:t xml:space="preserve"> Российской Федерации</w:t>
      </w:r>
    </w:p>
    <w:p w14:paraId="1883A113" w14:textId="77777777" w:rsidR="00FD250F" w:rsidRPr="008E1631" w:rsidRDefault="00FD250F" w:rsidP="00FD250F">
      <w:pPr>
        <w:jc w:val="center"/>
        <w:rPr>
          <w:color w:val="000000"/>
        </w:rPr>
      </w:pPr>
      <w:r w:rsidRPr="008E1631">
        <w:t xml:space="preserve">Министерство Российской Федерации по делам гражданской </w:t>
      </w:r>
      <w:r w:rsidRPr="008E1631">
        <w:rPr>
          <w:color w:val="000000"/>
        </w:rPr>
        <w:t>обороны,</w:t>
      </w:r>
    </w:p>
    <w:p w14:paraId="0CC71239" w14:textId="2317DFDE" w:rsidR="00FD250F" w:rsidRPr="008E1631" w:rsidRDefault="00FD250F" w:rsidP="00FD250F">
      <w:pPr>
        <w:jc w:val="center"/>
      </w:pPr>
      <w:r w:rsidRPr="008E1631">
        <w:t>чрезвычайным си</w:t>
      </w:r>
      <w:r w:rsidR="00E0506F">
        <w:t>туациям и ликвидации последствий</w:t>
      </w:r>
      <w:r w:rsidRPr="008E1631">
        <w:t xml:space="preserve"> стихийных бедствий </w:t>
      </w:r>
    </w:p>
    <w:p w14:paraId="4C12D0A6" w14:textId="77777777" w:rsidR="00FD250F" w:rsidRPr="008E1631" w:rsidRDefault="00B04A8F" w:rsidP="00FD250F">
      <w:pPr>
        <w:jc w:val="center"/>
      </w:pPr>
      <w:r>
        <w:t xml:space="preserve">Федеральный исследовательский центр химической физики </w:t>
      </w:r>
      <w:r w:rsidR="00FD250F" w:rsidRPr="008E1631">
        <w:t>им. Н.Н. Семенова РАН</w:t>
      </w:r>
    </w:p>
    <w:p w14:paraId="61842A6B" w14:textId="39AB0E98" w:rsidR="00996D2C" w:rsidRDefault="00996D2C" w:rsidP="007B543D">
      <w:pPr>
        <w:jc w:val="center"/>
      </w:pPr>
      <w:r>
        <w:t>В</w:t>
      </w:r>
      <w:r w:rsidRPr="00996D2C">
        <w:t xml:space="preserve">сероссийский </w:t>
      </w:r>
      <w:r w:rsidR="007B543D">
        <w:t xml:space="preserve">ордена «Знак Почета» </w:t>
      </w:r>
      <w:r w:rsidRPr="00996D2C">
        <w:t>научно-исследов</w:t>
      </w:r>
      <w:r w:rsidR="007B543D">
        <w:t xml:space="preserve">ательский институт </w:t>
      </w:r>
      <w:r w:rsidR="008B4798">
        <w:br/>
      </w:r>
      <w:r w:rsidR="007B543D">
        <w:t xml:space="preserve">противопожарной обороны </w:t>
      </w:r>
      <w:r w:rsidRPr="00996D2C">
        <w:t>МЧС России</w:t>
      </w:r>
    </w:p>
    <w:p w14:paraId="265C436F" w14:textId="77777777" w:rsidR="00FD250F" w:rsidRPr="008E1631" w:rsidRDefault="00FD250F" w:rsidP="00FD250F">
      <w:pPr>
        <w:jc w:val="center"/>
      </w:pPr>
      <w:r w:rsidRPr="008E1631">
        <w:t>Волгоградский государственный технический университет</w:t>
      </w:r>
    </w:p>
    <w:p w14:paraId="3C93B6C4" w14:textId="77777777" w:rsidR="00FD250F" w:rsidRDefault="00FD250F" w:rsidP="00FD250F">
      <w:pPr>
        <w:jc w:val="center"/>
      </w:pPr>
      <w:r w:rsidRPr="008E1631">
        <w:t>Академия Государственной противопожарной службы МЧС России</w:t>
      </w:r>
    </w:p>
    <w:p w14:paraId="09D754F3" w14:textId="77777777" w:rsidR="00B04A8F" w:rsidRDefault="00B04A8F" w:rsidP="00FD250F">
      <w:pPr>
        <w:jc w:val="center"/>
      </w:pPr>
      <w:r>
        <w:t>Университет гражданской защиты МЧС Республики Беларусь</w:t>
      </w:r>
    </w:p>
    <w:p w14:paraId="24E2964B" w14:textId="77777777" w:rsidR="00B04A8F" w:rsidRDefault="00B04A8F" w:rsidP="00FD250F">
      <w:pPr>
        <w:jc w:val="center"/>
      </w:pPr>
      <w:r>
        <w:t>НИИ пожарной безопасности и проблем чрезвычайных ситуаций МЧС Республики Беларусь</w:t>
      </w:r>
    </w:p>
    <w:p w14:paraId="23AC6E93" w14:textId="77777777" w:rsidR="00B04A8F" w:rsidRDefault="00B04A8F" w:rsidP="00FD250F">
      <w:pPr>
        <w:jc w:val="center"/>
      </w:pPr>
      <w:r>
        <w:t>НИИ физико-химических проблем Белорусского государственного университета</w:t>
      </w:r>
    </w:p>
    <w:p w14:paraId="291AC124" w14:textId="77777777" w:rsidR="00A5592E" w:rsidRDefault="00A5592E" w:rsidP="00FD250F">
      <w:pPr>
        <w:jc w:val="center"/>
      </w:pPr>
      <w:r>
        <w:t>Академия гражданской защиты им. Габдуллина МЧС Республики Казахстан</w:t>
      </w:r>
    </w:p>
    <w:p w14:paraId="02703D5A" w14:textId="77777777" w:rsidR="00A5592E" w:rsidRDefault="00A5592E" w:rsidP="00FD250F">
      <w:pPr>
        <w:jc w:val="center"/>
      </w:pPr>
      <w:r>
        <w:t>Научно-исследовательский институт проблем горения Республики Казахстан</w:t>
      </w:r>
    </w:p>
    <w:p w14:paraId="26EE4CCF" w14:textId="77777777" w:rsidR="00A5592E" w:rsidRDefault="00A5592E" w:rsidP="00FD250F">
      <w:pPr>
        <w:jc w:val="center"/>
      </w:pPr>
      <w:r>
        <w:t xml:space="preserve">Академия Министерства внутренних дел Республики Таджикистан </w:t>
      </w:r>
    </w:p>
    <w:p w14:paraId="1F057400" w14:textId="77777777" w:rsidR="00A5592E" w:rsidRPr="008E1631" w:rsidRDefault="00A5592E" w:rsidP="00FD250F">
      <w:pPr>
        <w:jc w:val="center"/>
      </w:pPr>
      <w:r>
        <w:t>Ташкентский архитектурно-строительный университет</w:t>
      </w:r>
    </w:p>
    <w:p w14:paraId="2F3FE377" w14:textId="77777777" w:rsidR="00FD250F" w:rsidRPr="008E1631" w:rsidRDefault="00FD250F" w:rsidP="00FD250F">
      <w:pPr>
        <w:jc w:val="center"/>
      </w:pPr>
      <w:r w:rsidRPr="008E1631">
        <w:t>Национальный исследовательский Московский Государственный строительный университет</w:t>
      </w:r>
    </w:p>
    <w:p w14:paraId="4106204D" w14:textId="77777777" w:rsidR="00A5592E" w:rsidRDefault="00A5592E" w:rsidP="00FD250F">
      <w:pPr>
        <w:jc w:val="center"/>
      </w:pPr>
      <w:r>
        <w:t>Российский химико-технологический университет им. Д.И. Менделеева</w:t>
      </w:r>
    </w:p>
    <w:p w14:paraId="2311FC2C" w14:textId="77777777" w:rsidR="00967864" w:rsidRDefault="00967864" w:rsidP="00FD250F">
      <w:pPr>
        <w:jc w:val="center"/>
      </w:pPr>
      <w:r w:rsidRPr="008E1631">
        <w:t xml:space="preserve">Институт биохимической физики </w:t>
      </w:r>
      <w:r w:rsidR="008E1631" w:rsidRPr="008E1631">
        <w:t xml:space="preserve">им. Н.М. Эмануэля </w:t>
      </w:r>
      <w:r w:rsidRPr="008E1631">
        <w:t>РАН</w:t>
      </w:r>
    </w:p>
    <w:p w14:paraId="0403E16E" w14:textId="77777777" w:rsidR="00A91534" w:rsidRDefault="00A91534" w:rsidP="00FD250F">
      <w:pPr>
        <w:jc w:val="center"/>
      </w:pPr>
    </w:p>
    <w:p w14:paraId="23EBEA57" w14:textId="77777777" w:rsidR="00A91534" w:rsidRPr="008E1631" w:rsidRDefault="000C071F" w:rsidP="00FD250F">
      <w:pPr>
        <w:jc w:val="center"/>
      </w:pPr>
      <w:r>
        <w:rPr>
          <w:b/>
          <w:bCs/>
          <w:noProof/>
          <w:color w:val="4472C4"/>
          <w:sz w:val="40"/>
          <w:szCs w:val="40"/>
          <w:lang w:eastAsia="ru-RU"/>
        </w:rPr>
        <w:drawing>
          <wp:inline distT="0" distB="0" distL="0" distR="0" wp14:anchorId="100073A5" wp14:editId="7C613E01">
            <wp:extent cx="5732058" cy="1405719"/>
            <wp:effectExtent l="0" t="0" r="2540" b="4445"/>
            <wp:docPr id="1" name="Рисунок 1" descr="D:\РАБОТА\2025 РАБОТА\ВСЁ по Семинару 2025 год\2025 09 10 Анонс Полимеры 2025\ОРГАНИЗАЦИИ 2025_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5 РАБОТА\ВСЁ по Семинару 2025 год\2025 09 10 Анонс Полимеры 2025\ОРГАНИЗАЦИИ 2025_п.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608" t="5932" r="1882" b="6780"/>
                    <a:stretch/>
                  </pic:blipFill>
                  <pic:spPr bwMode="auto">
                    <a:xfrm>
                      <a:off x="0" y="0"/>
                      <a:ext cx="5734052" cy="1406208"/>
                    </a:xfrm>
                    <a:prstGeom prst="rect">
                      <a:avLst/>
                    </a:prstGeom>
                    <a:noFill/>
                    <a:ln>
                      <a:noFill/>
                    </a:ln>
                    <a:extLst>
                      <a:ext uri="{53640926-AAD7-44D8-BBD7-CCE9431645EC}">
                        <a14:shadowObscured xmlns:a14="http://schemas.microsoft.com/office/drawing/2010/main"/>
                      </a:ext>
                    </a:extLst>
                  </pic:spPr>
                </pic:pic>
              </a:graphicData>
            </a:graphic>
          </wp:inline>
        </w:drawing>
      </w:r>
    </w:p>
    <w:p w14:paraId="2C89D9FB" w14:textId="6D089460" w:rsidR="00E30078" w:rsidRPr="005142A1" w:rsidRDefault="00C73272" w:rsidP="008E1631">
      <w:pPr>
        <w:spacing w:line="276" w:lineRule="auto"/>
        <w:jc w:val="center"/>
        <w:rPr>
          <w:b/>
          <w:bCs/>
          <w:color w:val="4472C4"/>
          <w:sz w:val="40"/>
          <w:szCs w:val="40"/>
        </w:rPr>
      </w:pPr>
      <w:r>
        <w:rPr>
          <w:b/>
          <w:bCs/>
          <w:noProof/>
          <w:color w:val="4472C4"/>
          <w:sz w:val="40"/>
          <w:szCs w:val="40"/>
          <w:lang w:eastAsia="ru-RU"/>
        </w:rPr>
        <w:drawing>
          <wp:inline distT="0" distB="0" distL="0" distR="0" wp14:anchorId="7D3114F1" wp14:editId="163564D3">
            <wp:extent cx="6301105" cy="2555875"/>
            <wp:effectExtent l="0" t="0" r="4445" b="0"/>
            <wp:docPr id="12203062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06258" name="Рисунок 1220306258"/>
                    <pic:cNvPicPr/>
                  </pic:nvPicPr>
                  <pic:blipFill>
                    <a:blip r:embed="rId7">
                      <a:extLst>
                        <a:ext uri="{28A0092B-C50C-407E-A947-70E740481C1C}">
                          <a14:useLocalDpi xmlns:a14="http://schemas.microsoft.com/office/drawing/2010/main" val="0"/>
                        </a:ext>
                      </a:extLst>
                    </a:blip>
                    <a:stretch>
                      <a:fillRect/>
                    </a:stretch>
                  </pic:blipFill>
                  <pic:spPr>
                    <a:xfrm>
                      <a:off x="0" y="0"/>
                      <a:ext cx="6301105" cy="2555875"/>
                    </a:xfrm>
                    <a:prstGeom prst="rect">
                      <a:avLst/>
                    </a:prstGeom>
                  </pic:spPr>
                </pic:pic>
              </a:graphicData>
            </a:graphic>
          </wp:inline>
        </w:drawing>
      </w:r>
    </w:p>
    <w:p w14:paraId="3F7C4BE0" w14:textId="77777777" w:rsidR="00FD250F" w:rsidRPr="00BB0A8A" w:rsidRDefault="00FD250F" w:rsidP="00E30078">
      <w:pPr>
        <w:spacing w:line="360" w:lineRule="auto"/>
        <w:rPr>
          <w:b/>
          <w:bCs/>
          <w:sz w:val="28"/>
          <w:szCs w:val="28"/>
        </w:rPr>
      </w:pPr>
    </w:p>
    <w:tbl>
      <w:tblPr>
        <w:tblW w:w="0" w:type="auto"/>
        <w:tblLook w:val="04A0" w:firstRow="1" w:lastRow="0" w:firstColumn="1" w:lastColumn="0" w:noHBand="0" w:noVBand="1"/>
      </w:tblPr>
      <w:tblGrid>
        <w:gridCol w:w="5046"/>
        <w:gridCol w:w="4877"/>
      </w:tblGrid>
      <w:tr w:rsidR="000D6880" w:rsidRPr="00475CC5" w14:paraId="7DE31B01" w14:textId="77777777" w:rsidTr="00CC5B23">
        <w:tc>
          <w:tcPr>
            <w:tcW w:w="5151" w:type="dxa"/>
            <w:shd w:val="clear" w:color="auto" w:fill="auto"/>
          </w:tcPr>
          <w:p w14:paraId="1E77941D" w14:textId="77777777" w:rsidR="000D6880" w:rsidRPr="00475CC5" w:rsidRDefault="000D6880" w:rsidP="00475CC5">
            <w:pPr>
              <w:jc w:val="center"/>
              <w:rPr>
                <w:b/>
                <w:sz w:val="28"/>
                <w:szCs w:val="28"/>
              </w:rPr>
            </w:pPr>
            <w:r w:rsidRPr="00475CC5">
              <w:rPr>
                <w:b/>
                <w:sz w:val="28"/>
                <w:szCs w:val="28"/>
              </w:rPr>
              <w:t>Место проведения конференции:</w:t>
            </w:r>
          </w:p>
        </w:tc>
        <w:tc>
          <w:tcPr>
            <w:tcW w:w="4988" w:type="dxa"/>
            <w:shd w:val="clear" w:color="auto" w:fill="auto"/>
          </w:tcPr>
          <w:p w14:paraId="6C79D7CD" w14:textId="77777777" w:rsidR="00920E28" w:rsidRPr="00920E28" w:rsidRDefault="00920E28" w:rsidP="00920E28">
            <w:pPr>
              <w:jc w:val="both"/>
              <w:rPr>
                <w:rStyle w:val="a4"/>
                <w:b w:val="0"/>
                <w:color w:val="000000"/>
                <w:sz w:val="28"/>
                <w:szCs w:val="28"/>
              </w:rPr>
            </w:pPr>
            <w:r w:rsidRPr="00920E28">
              <w:rPr>
                <w:color w:val="000000"/>
                <w:sz w:val="28"/>
                <w:szCs w:val="28"/>
              </w:rPr>
              <w:t xml:space="preserve">Московская область, </w:t>
            </w:r>
            <w:r w:rsidR="006A7DCD">
              <w:rPr>
                <w:color w:val="000000"/>
                <w:sz w:val="28"/>
                <w:szCs w:val="28"/>
              </w:rPr>
              <w:t xml:space="preserve">г. </w:t>
            </w:r>
            <w:r w:rsidRPr="00920E28">
              <w:rPr>
                <w:color w:val="000000"/>
                <w:sz w:val="28"/>
                <w:szCs w:val="28"/>
              </w:rPr>
              <w:t>Балашиха, микрорайон ВНИИПО, дом 12</w:t>
            </w:r>
          </w:p>
          <w:p w14:paraId="1958C751" w14:textId="77777777" w:rsidR="000D6880" w:rsidRPr="00475CC5" w:rsidRDefault="000D6880" w:rsidP="00475CC5">
            <w:pPr>
              <w:jc w:val="center"/>
              <w:rPr>
                <w:b/>
                <w:sz w:val="28"/>
                <w:szCs w:val="28"/>
              </w:rPr>
            </w:pPr>
          </w:p>
        </w:tc>
      </w:tr>
      <w:tr w:rsidR="000D6880" w:rsidRPr="00475CC5" w14:paraId="54174A33" w14:textId="77777777" w:rsidTr="00CC5B23">
        <w:tc>
          <w:tcPr>
            <w:tcW w:w="5151" w:type="dxa"/>
            <w:shd w:val="clear" w:color="auto" w:fill="auto"/>
          </w:tcPr>
          <w:p w14:paraId="0C8FF87E" w14:textId="77777777" w:rsidR="000D6880" w:rsidRPr="00475CC5" w:rsidRDefault="000D6880" w:rsidP="00475CC5">
            <w:pPr>
              <w:jc w:val="center"/>
              <w:rPr>
                <w:b/>
                <w:sz w:val="28"/>
                <w:szCs w:val="28"/>
              </w:rPr>
            </w:pPr>
            <w:r w:rsidRPr="00475CC5">
              <w:rPr>
                <w:rStyle w:val="a4"/>
                <w:sz w:val="28"/>
                <w:szCs w:val="28"/>
              </w:rPr>
              <w:t>Дата проведения:</w:t>
            </w:r>
          </w:p>
        </w:tc>
        <w:tc>
          <w:tcPr>
            <w:tcW w:w="4988" w:type="dxa"/>
            <w:shd w:val="clear" w:color="auto" w:fill="auto"/>
          </w:tcPr>
          <w:p w14:paraId="0A3CA875" w14:textId="227B2DDC" w:rsidR="000D6880" w:rsidRPr="00475CC5" w:rsidRDefault="00920E28" w:rsidP="00475CC5">
            <w:pPr>
              <w:jc w:val="both"/>
              <w:rPr>
                <w:color w:val="000000"/>
                <w:sz w:val="28"/>
                <w:szCs w:val="28"/>
              </w:rPr>
            </w:pPr>
            <w:r>
              <w:rPr>
                <w:rStyle w:val="a4"/>
                <w:b w:val="0"/>
                <w:sz w:val="28"/>
                <w:szCs w:val="28"/>
              </w:rPr>
              <w:t>9</w:t>
            </w:r>
            <w:r w:rsidR="0038569D">
              <w:rPr>
                <w:rStyle w:val="a4"/>
                <w:b w:val="0"/>
                <w:sz w:val="28"/>
                <w:szCs w:val="28"/>
              </w:rPr>
              <w:t>–</w:t>
            </w:r>
            <w:r>
              <w:rPr>
                <w:bCs/>
                <w:sz w:val="28"/>
                <w:szCs w:val="28"/>
                <w:lang w:val="en-US"/>
              </w:rPr>
              <w:t>1</w:t>
            </w:r>
            <w:r>
              <w:rPr>
                <w:bCs/>
                <w:sz w:val="28"/>
                <w:szCs w:val="28"/>
              </w:rPr>
              <w:t>2 сентября 2025</w:t>
            </w:r>
            <w:r w:rsidR="000D6880" w:rsidRPr="00475CC5">
              <w:rPr>
                <w:bCs/>
                <w:sz w:val="28"/>
                <w:szCs w:val="28"/>
              </w:rPr>
              <w:t xml:space="preserve"> г.</w:t>
            </w:r>
          </w:p>
        </w:tc>
      </w:tr>
    </w:tbl>
    <w:p w14:paraId="1C865B20" w14:textId="77777777" w:rsidR="009E3A48" w:rsidRPr="002920AA" w:rsidRDefault="009E3A48" w:rsidP="009E3A48">
      <w:pPr>
        <w:ind w:firstLine="708"/>
        <w:jc w:val="both"/>
        <w:rPr>
          <w:color w:val="4472C4"/>
          <w:sz w:val="28"/>
          <w:szCs w:val="28"/>
        </w:rPr>
      </w:pPr>
    </w:p>
    <w:p w14:paraId="696290DF" w14:textId="77777777" w:rsidR="000D6880" w:rsidRDefault="000D6880" w:rsidP="00FD250F">
      <w:pPr>
        <w:jc w:val="center"/>
        <w:rPr>
          <w:sz w:val="28"/>
          <w:szCs w:val="28"/>
        </w:rPr>
        <w:sectPr w:rsidR="000D6880" w:rsidSect="00144A4A">
          <w:pgSz w:w="11905" w:h="16837"/>
          <w:pgMar w:top="1134" w:right="848" w:bottom="851" w:left="1134" w:header="720" w:footer="720" w:gutter="0"/>
          <w:cols w:space="720"/>
          <w:docGrid w:linePitch="360"/>
        </w:sectPr>
      </w:pPr>
    </w:p>
    <w:p w14:paraId="055CA856" w14:textId="77777777" w:rsidR="00FD250F" w:rsidRPr="00C13E10" w:rsidRDefault="00FD250F" w:rsidP="00FD250F">
      <w:pPr>
        <w:jc w:val="center"/>
        <w:rPr>
          <w:b/>
          <w:i/>
          <w:sz w:val="28"/>
          <w:szCs w:val="28"/>
          <w:u w:val="single"/>
        </w:rPr>
      </w:pPr>
      <w:r>
        <w:rPr>
          <w:b/>
          <w:i/>
          <w:sz w:val="28"/>
          <w:szCs w:val="28"/>
          <w:u w:val="single"/>
        </w:rPr>
        <w:lastRenderedPageBreak/>
        <w:t>Организационный</w:t>
      </w:r>
      <w:r w:rsidRPr="00C13E10">
        <w:rPr>
          <w:b/>
          <w:i/>
          <w:sz w:val="28"/>
          <w:szCs w:val="28"/>
          <w:u w:val="single"/>
        </w:rPr>
        <w:t xml:space="preserve"> комитет конференции:</w:t>
      </w:r>
    </w:p>
    <w:p w14:paraId="4EB29F3E" w14:textId="77777777" w:rsidR="00FD250F" w:rsidRPr="00C56CC9" w:rsidRDefault="00FD250F" w:rsidP="00FD250F">
      <w:pPr>
        <w:rPr>
          <w:b/>
          <w:bCs/>
          <w:i/>
          <w:iCs/>
          <w:sz w:val="6"/>
          <w:szCs w:val="6"/>
        </w:rPr>
      </w:pPr>
    </w:p>
    <w:tbl>
      <w:tblPr>
        <w:tblW w:w="10064" w:type="dxa"/>
        <w:tblInd w:w="142" w:type="dxa"/>
        <w:tblLook w:val="04A0" w:firstRow="1" w:lastRow="0" w:firstColumn="1" w:lastColumn="0" w:noHBand="0" w:noVBand="1"/>
      </w:tblPr>
      <w:tblGrid>
        <w:gridCol w:w="3172"/>
        <w:gridCol w:w="6892"/>
      </w:tblGrid>
      <w:tr w:rsidR="000D6880" w:rsidRPr="00475CC5" w14:paraId="7468469C" w14:textId="77777777" w:rsidTr="00FF7FDF">
        <w:tc>
          <w:tcPr>
            <w:tcW w:w="3172" w:type="dxa"/>
            <w:shd w:val="clear" w:color="auto" w:fill="auto"/>
          </w:tcPr>
          <w:p w14:paraId="3593E99C" w14:textId="77777777" w:rsidR="000D6880" w:rsidRPr="005F2FB8" w:rsidRDefault="000D6880" w:rsidP="006608D4">
            <w:pPr>
              <w:rPr>
                <w:b/>
                <w:bCs/>
                <w:iCs/>
                <w:sz w:val="28"/>
                <w:szCs w:val="28"/>
              </w:rPr>
            </w:pPr>
            <w:r w:rsidRPr="005F2FB8">
              <w:rPr>
                <w:b/>
                <w:bCs/>
                <w:i/>
                <w:iCs/>
                <w:sz w:val="28"/>
                <w:szCs w:val="28"/>
                <w:u w:val="single"/>
              </w:rPr>
              <w:t>Председатель:</w:t>
            </w:r>
          </w:p>
        </w:tc>
        <w:tc>
          <w:tcPr>
            <w:tcW w:w="6892" w:type="dxa"/>
            <w:shd w:val="clear" w:color="auto" w:fill="auto"/>
          </w:tcPr>
          <w:p w14:paraId="0675E895" w14:textId="77777777" w:rsidR="000D6880" w:rsidRPr="005F2FB8" w:rsidRDefault="000D6880" w:rsidP="005F2FB8">
            <w:pPr>
              <w:ind w:hanging="601"/>
              <w:rPr>
                <w:b/>
                <w:bCs/>
                <w:iCs/>
                <w:sz w:val="28"/>
                <w:szCs w:val="28"/>
              </w:rPr>
            </w:pPr>
          </w:p>
        </w:tc>
      </w:tr>
      <w:tr w:rsidR="000D6880" w:rsidRPr="00475CC5" w14:paraId="2B8C88E5" w14:textId="77777777" w:rsidTr="00FF7FDF">
        <w:tc>
          <w:tcPr>
            <w:tcW w:w="3172" w:type="dxa"/>
            <w:shd w:val="clear" w:color="auto" w:fill="auto"/>
            <w:vAlign w:val="center"/>
          </w:tcPr>
          <w:p w14:paraId="5F69CE7F" w14:textId="77777777" w:rsidR="000D6880" w:rsidRPr="005F2FB8" w:rsidRDefault="000D6880" w:rsidP="006608D4">
            <w:pPr>
              <w:jc w:val="center"/>
              <w:rPr>
                <w:b/>
                <w:bCs/>
                <w:i/>
                <w:iCs/>
                <w:sz w:val="28"/>
                <w:szCs w:val="28"/>
                <w:u w:val="single"/>
              </w:rPr>
            </w:pPr>
            <w:r w:rsidRPr="005F2FB8">
              <w:rPr>
                <w:sz w:val="28"/>
                <w:szCs w:val="28"/>
              </w:rPr>
              <w:t>Берлин А.А.</w:t>
            </w:r>
          </w:p>
        </w:tc>
        <w:tc>
          <w:tcPr>
            <w:tcW w:w="6892" w:type="dxa"/>
            <w:shd w:val="clear" w:color="auto" w:fill="auto"/>
          </w:tcPr>
          <w:p w14:paraId="7923D9D7" w14:textId="6A8DA48B" w:rsidR="000D6880" w:rsidRPr="005F2FB8" w:rsidRDefault="006608D4" w:rsidP="005F2FB8">
            <w:pPr>
              <w:rPr>
                <w:sz w:val="28"/>
                <w:szCs w:val="28"/>
              </w:rPr>
            </w:pPr>
            <w:r>
              <w:rPr>
                <w:sz w:val="28"/>
                <w:szCs w:val="28"/>
              </w:rPr>
              <w:t xml:space="preserve">Научный руководитель </w:t>
            </w:r>
            <w:r w:rsidR="00571894">
              <w:rPr>
                <w:sz w:val="28"/>
                <w:szCs w:val="28"/>
              </w:rPr>
              <w:t>ФИЦ</w:t>
            </w:r>
            <w:r w:rsidR="000D6880" w:rsidRPr="005F2FB8">
              <w:rPr>
                <w:sz w:val="28"/>
                <w:szCs w:val="28"/>
              </w:rPr>
              <w:t xml:space="preserve"> химической физики</w:t>
            </w:r>
          </w:p>
          <w:p w14:paraId="6F690909" w14:textId="77777777" w:rsidR="000D6880" w:rsidRPr="006608D4" w:rsidRDefault="006608D4" w:rsidP="005F2FB8">
            <w:pPr>
              <w:rPr>
                <w:sz w:val="28"/>
                <w:szCs w:val="28"/>
              </w:rPr>
            </w:pPr>
            <w:r>
              <w:rPr>
                <w:sz w:val="28"/>
                <w:szCs w:val="28"/>
              </w:rPr>
              <w:t xml:space="preserve">им. Н.Н. Семенова РАН, </w:t>
            </w:r>
            <w:r w:rsidR="000D6880" w:rsidRPr="005F2FB8">
              <w:rPr>
                <w:sz w:val="28"/>
                <w:szCs w:val="28"/>
              </w:rPr>
              <w:t>Академик РАН</w:t>
            </w:r>
          </w:p>
        </w:tc>
      </w:tr>
      <w:tr w:rsidR="000D6880" w:rsidRPr="00475CC5" w14:paraId="0DE20B76" w14:textId="77777777" w:rsidTr="00FF7FDF">
        <w:tc>
          <w:tcPr>
            <w:tcW w:w="3172" w:type="dxa"/>
            <w:shd w:val="clear" w:color="auto" w:fill="auto"/>
          </w:tcPr>
          <w:p w14:paraId="496C7EF3" w14:textId="77777777" w:rsidR="000D6880" w:rsidRPr="005F2FB8" w:rsidRDefault="00D60AFC" w:rsidP="006608D4">
            <w:pPr>
              <w:rPr>
                <w:b/>
                <w:bCs/>
                <w:sz w:val="28"/>
                <w:szCs w:val="28"/>
              </w:rPr>
            </w:pPr>
            <w:r w:rsidRPr="005F2FB8">
              <w:rPr>
                <w:b/>
                <w:bCs/>
                <w:i/>
                <w:iCs/>
                <w:sz w:val="28"/>
                <w:szCs w:val="28"/>
                <w:u w:val="single"/>
              </w:rPr>
              <w:t>Сопредседатель:</w:t>
            </w:r>
          </w:p>
        </w:tc>
        <w:tc>
          <w:tcPr>
            <w:tcW w:w="6892" w:type="dxa"/>
            <w:shd w:val="clear" w:color="auto" w:fill="auto"/>
          </w:tcPr>
          <w:p w14:paraId="624F0E3C" w14:textId="77777777" w:rsidR="000D6880" w:rsidRPr="005F2FB8" w:rsidRDefault="000D6880" w:rsidP="005F2FB8">
            <w:pPr>
              <w:ind w:hanging="601"/>
              <w:rPr>
                <w:sz w:val="28"/>
                <w:szCs w:val="28"/>
              </w:rPr>
            </w:pPr>
          </w:p>
        </w:tc>
      </w:tr>
      <w:tr w:rsidR="000D6880" w:rsidRPr="00475CC5" w14:paraId="3F3BE87C" w14:textId="77777777" w:rsidTr="00FF7FDF">
        <w:trPr>
          <w:trHeight w:val="513"/>
        </w:trPr>
        <w:tc>
          <w:tcPr>
            <w:tcW w:w="3172" w:type="dxa"/>
            <w:shd w:val="clear" w:color="auto" w:fill="auto"/>
            <w:vAlign w:val="center"/>
          </w:tcPr>
          <w:p w14:paraId="33DE646B" w14:textId="77777777" w:rsidR="000D6880" w:rsidRPr="005F2FB8" w:rsidRDefault="00920E28" w:rsidP="006608D4">
            <w:pPr>
              <w:jc w:val="center"/>
              <w:rPr>
                <w:sz w:val="28"/>
                <w:szCs w:val="28"/>
              </w:rPr>
            </w:pPr>
            <w:r w:rsidRPr="005F2FB8">
              <w:rPr>
                <w:sz w:val="28"/>
                <w:szCs w:val="28"/>
              </w:rPr>
              <w:t>Сивенков А.Б</w:t>
            </w:r>
            <w:r w:rsidR="00D60AFC" w:rsidRPr="005F2FB8">
              <w:rPr>
                <w:sz w:val="28"/>
                <w:szCs w:val="28"/>
              </w:rPr>
              <w:t>.</w:t>
            </w:r>
          </w:p>
        </w:tc>
        <w:tc>
          <w:tcPr>
            <w:tcW w:w="6892" w:type="dxa"/>
            <w:shd w:val="clear" w:color="auto" w:fill="auto"/>
            <w:vAlign w:val="center"/>
          </w:tcPr>
          <w:p w14:paraId="75BF1956" w14:textId="664546D4" w:rsidR="003B1BA0" w:rsidRPr="005F2FB8" w:rsidRDefault="00727393" w:rsidP="005F2FB8">
            <w:pPr>
              <w:rPr>
                <w:sz w:val="28"/>
                <w:szCs w:val="28"/>
              </w:rPr>
            </w:pPr>
            <w:r>
              <w:rPr>
                <w:sz w:val="28"/>
                <w:szCs w:val="28"/>
              </w:rPr>
              <w:t>Н</w:t>
            </w:r>
            <w:r w:rsidR="00920E28" w:rsidRPr="005F2FB8">
              <w:rPr>
                <w:sz w:val="28"/>
                <w:szCs w:val="28"/>
              </w:rPr>
              <w:t>ачальник ФГБУ ВНИИПО</w:t>
            </w:r>
            <w:r w:rsidR="00D60AFC" w:rsidRPr="005F2FB8">
              <w:rPr>
                <w:sz w:val="28"/>
                <w:szCs w:val="28"/>
              </w:rPr>
              <w:t xml:space="preserve"> МЧС</w:t>
            </w:r>
            <w:r w:rsidR="00920E28" w:rsidRPr="005F2FB8">
              <w:rPr>
                <w:sz w:val="28"/>
                <w:szCs w:val="28"/>
              </w:rPr>
              <w:t xml:space="preserve"> России</w:t>
            </w:r>
            <w:r w:rsidR="00DF0F7F" w:rsidRPr="005F2FB8">
              <w:rPr>
                <w:sz w:val="28"/>
                <w:szCs w:val="28"/>
              </w:rPr>
              <w:t>, д.т.н.</w:t>
            </w:r>
          </w:p>
        </w:tc>
      </w:tr>
      <w:tr w:rsidR="00600D96" w:rsidRPr="00475CC5" w14:paraId="18D46D6A" w14:textId="77777777" w:rsidTr="00FF7FDF">
        <w:tc>
          <w:tcPr>
            <w:tcW w:w="10064" w:type="dxa"/>
            <w:gridSpan w:val="2"/>
            <w:shd w:val="clear" w:color="auto" w:fill="auto"/>
          </w:tcPr>
          <w:p w14:paraId="7852BAC7" w14:textId="77777777" w:rsidR="00600D96" w:rsidRPr="005F2FB8" w:rsidRDefault="00600D96" w:rsidP="006608D4">
            <w:pPr>
              <w:rPr>
                <w:sz w:val="28"/>
                <w:szCs w:val="28"/>
              </w:rPr>
            </w:pPr>
            <w:r w:rsidRPr="005F2FB8">
              <w:rPr>
                <w:b/>
                <w:bCs/>
                <w:i/>
                <w:iCs/>
                <w:sz w:val="28"/>
                <w:szCs w:val="28"/>
                <w:u w:val="single"/>
              </w:rPr>
              <w:t>Заместители председателя:</w:t>
            </w:r>
            <w:r w:rsidRPr="005F2FB8">
              <w:rPr>
                <w:sz w:val="28"/>
                <w:szCs w:val="28"/>
                <w:u w:val="single"/>
              </w:rPr>
              <w:t xml:space="preserve">  </w:t>
            </w:r>
          </w:p>
        </w:tc>
      </w:tr>
      <w:tr w:rsidR="00D60AFC" w:rsidRPr="00475CC5" w14:paraId="6E8985FD" w14:textId="77777777" w:rsidTr="00FF7FDF">
        <w:tc>
          <w:tcPr>
            <w:tcW w:w="3172" w:type="dxa"/>
            <w:shd w:val="clear" w:color="auto" w:fill="auto"/>
            <w:vAlign w:val="center"/>
          </w:tcPr>
          <w:p w14:paraId="28763E92" w14:textId="77777777" w:rsidR="00D60AFC" w:rsidRPr="005F2FB8" w:rsidRDefault="00EA0260" w:rsidP="006608D4">
            <w:pPr>
              <w:jc w:val="center"/>
              <w:rPr>
                <w:bCs/>
                <w:iCs/>
                <w:sz w:val="28"/>
                <w:szCs w:val="28"/>
              </w:rPr>
            </w:pPr>
            <w:r w:rsidRPr="005F2FB8">
              <w:rPr>
                <w:bCs/>
                <w:iCs/>
                <w:sz w:val="28"/>
                <w:szCs w:val="28"/>
              </w:rPr>
              <w:t>Зыбина О. А.</w:t>
            </w:r>
          </w:p>
        </w:tc>
        <w:tc>
          <w:tcPr>
            <w:tcW w:w="6892" w:type="dxa"/>
            <w:shd w:val="clear" w:color="auto" w:fill="auto"/>
          </w:tcPr>
          <w:p w14:paraId="5B4B3051" w14:textId="77777777" w:rsidR="003B1BA0" w:rsidRPr="005F2FB8" w:rsidRDefault="00CC0526" w:rsidP="005F2FB8">
            <w:pPr>
              <w:rPr>
                <w:sz w:val="28"/>
                <w:szCs w:val="28"/>
              </w:rPr>
            </w:pPr>
            <w:r w:rsidRPr="005F2FB8">
              <w:rPr>
                <w:sz w:val="28"/>
                <w:szCs w:val="28"/>
              </w:rPr>
              <w:t xml:space="preserve">Заместитель начальника </w:t>
            </w:r>
            <w:r w:rsidR="003B1BA0" w:rsidRPr="005F2FB8">
              <w:rPr>
                <w:sz w:val="28"/>
                <w:szCs w:val="28"/>
              </w:rPr>
              <w:t xml:space="preserve">по научной работе Санкт-Петербургского </w:t>
            </w:r>
            <w:r w:rsidRPr="005F2FB8">
              <w:rPr>
                <w:sz w:val="28"/>
                <w:szCs w:val="28"/>
              </w:rPr>
              <w:t>университета ГПС МЧС России, д.т.н.</w:t>
            </w:r>
          </w:p>
        </w:tc>
      </w:tr>
      <w:tr w:rsidR="00551C15" w:rsidRPr="00475CC5" w14:paraId="1A3DCA84" w14:textId="77777777" w:rsidTr="00DD2DAE">
        <w:tc>
          <w:tcPr>
            <w:tcW w:w="3172" w:type="dxa"/>
            <w:shd w:val="clear" w:color="auto" w:fill="auto"/>
          </w:tcPr>
          <w:p w14:paraId="1D9D8438" w14:textId="273FDBFF" w:rsidR="00551C15" w:rsidRPr="005F2FB8" w:rsidRDefault="00551C15" w:rsidP="00551C15">
            <w:pPr>
              <w:jc w:val="center"/>
              <w:rPr>
                <w:bCs/>
                <w:iCs/>
                <w:sz w:val="28"/>
                <w:szCs w:val="28"/>
              </w:rPr>
            </w:pPr>
            <w:r>
              <w:rPr>
                <w:bCs/>
                <w:iCs/>
                <w:sz w:val="28"/>
                <w:szCs w:val="28"/>
              </w:rPr>
              <w:t xml:space="preserve">Гаращенко А.Н. </w:t>
            </w:r>
          </w:p>
        </w:tc>
        <w:tc>
          <w:tcPr>
            <w:tcW w:w="6892" w:type="dxa"/>
            <w:shd w:val="clear" w:color="auto" w:fill="auto"/>
          </w:tcPr>
          <w:p w14:paraId="3EE60AEC" w14:textId="4C4D0E79" w:rsidR="00551C15" w:rsidRPr="005F2FB8" w:rsidRDefault="00571894" w:rsidP="00571894">
            <w:pPr>
              <w:jc w:val="both"/>
              <w:rPr>
                <w:sz w:val="28"/>
                <w:szCs w:val="28"/>
              </w:rPr>
            </w:pPr>
            <w:r>
              <w:rPr>
                <w:sz w:val="28"/>
                <w:szCs w:val="28"/>
              </w:rPr>
              <w:t>Начальник отдела</w:t>
            </w:r>
            <w:r w:rsidRPr="00CA4D51">
              <w:rPr>
                <w:sz w:val="28"/>
                <w:szCs w:val="28"/>
              </w:rPr>
              <w:t xml:space="preserve"> АО «ЦНИИСМ»</w:t>
            </w:r>
            <w:r>
              <w:rPr>
                <w:sz w:val="28"/>
                <w:szCs w:val="28"/>
              </w:rPr>
              <w:t>, г</w:t>
            </w:r>
            <w:r w:rsidR="00551C15">
              <w:rPr>
                <w:sz w:val="28"/>
                <w:szCs w:val="28"/>
              </w:rPr>
              <w:t xml:space="preserve">лавный </w:t>
            </w:r>
            <w:r w:rsidR="00551C15" w:rsidRPr="00CA4D51">
              <w:rPr>
                <w:sz w:val="28"/>
                <w:szCs w:val="28"/>
              </w:rPr>
              <w:t>научный сотрудник</w:t>
            </w:r>
            <w:r w:rsidR="00551C15">
              <w:rPr>
                <w:sz w:val="28"/>
                <w:szCs w:val="28"/>
              </w:rPr>
              <w:t xml:space="preserve"> </w:t>
            </w:r>
            <w:r w:rsidR="00A66482">
              <w:rPr>
                <w:sz w:val="28"/>
                <w:szCs w:val="28"/>
              </w:rPr>
              <w:t xml:space="preserve">НИЦ НТП ПБ, </w:t>
            </w:r>
            <w:r w:rsidR="00551C15" w:rsidRPr="005F2FB8">
              <w:rPr>
                <w:sz w:val="28"/>
                <w:szCs w:val="28"/>
              </w:rPr>
              <w:t>ФГБУ ВНИИПО МЧС России</w:t>
            </w:r>
            <w:r w:rsidR="00551C15">
              <w:rPr>
                <w:sz w:val="28"/>
                <w:szCs w:val="28"/>
              </w:rPr>
              <w:t xml:space="preserve">, </w:t>
            </w:r>
            <w:r w:rsidR="00551C15" w:rsidRPr="00CA4D51">
              <w:rPr>
                <w:sz w:val="28"/>
                <w:szCs w:val="28"/>
              </w:rPr>
              <w:t>д.т.н.</w:t>
            </w:r>
          </w:p>
        </w:tc>
      </w:tr>
      <w:tr w:rsidR="00551C15" w:rsidRPr="00475CC5" w14:paraId="30A10DA8" w14:textId="77777777" w:rsidTr="00FF7FDF">
        <w:tc>
          <w:tcPr>
            <w:tcW w:w="10064" w:type="dxa"/>
            <w:gridSpan w:val="2"/>
            <w:shd w:val="clear" w:color="auto" w:fill="auto"/>
          </w:tcPr>
          <w:p w14:paraId="0710F559" w14:textId="77777777" w:rsidR="00551C15" w:rsidRPr="005F2FB8" w:rsidRDefault="00551C15" w:rsidP="00551C15">
            <w:pPr>
              <w:rPr>
                <w:sz w:val="28"/>
                <w:szCs w:val="28"/>
              </w:rPr>
            </w:pPr>
            <w:r w:rsidRPr="005F2FB8">
              <w:rPr>
                <w:b/>
                <w:bCs/>
                <w:i/>
                <w:iCs/>
                <w:sz w:val="28"/>
                <w:szCs w:val="28"/>
                <w:u w:val="single"/>
              </w:rPr>
              <w:t>Члены организационного комитета:</w:t>
            </w:r>
          </w:p>
        </w:tc>
      </w:tr>
      <w:tr w:rsidR="00551C15" w14:paraId="1AF4CC55" w14:textId="77777777" w:rsidTr="00FF7FDF">
        <w:tblPrEx>
          <w:tblBorders>
            <w:top w:val="nil"/>
            <w:left w:val="nil"/>
            <w:bottom w:val="nil"/>
            <w:right w:val="nil"/>
          </w:tblBorders>
          <w:tblLook w:val="0000" w:firstRow="0" w:lastRow="0" w:firstColumn="0" w:lastColumn="0" w:noHBand="0" w:noVBand="0"/>
        </w:tblPrEx>
        <w:trPr>
          <w:trHeight w:val="401"/>
        </w:trPr>
        <w:tc>
          <w:tcPr>
            <w:tcW w:w="0" w:type="auto"/>
          </w:tcPr>
          <w:p w14:paraId="446762B7" w14:textId="77777777" w:rsidR="00551C15" w:rsidRPr="005F2FB8" w:rsidRDefault="00551C15" w:rsidP="00551C15">
            <w:pPr>
              <w:pStyle w:val="Default"/>
              <w:jc w:val="center"/>
              <w:rPr>
                <w:sz w:val="28"/>
                <w:szCs w:val="28"/>
              </w:rPr>
            </w:pPr>
            <w:r w:rsidRPr="005F2FB8">
              <w:rPr>
                <w:sz w:val="28"/>
                <w:szCs w:val="28"/>
              </w:rPr>
              <w:t>Алдошин С.М.</w:t>
            </w:r>
          </w:p>
        </w:tc>
        <w:tc>
          <w:tcPr>
            <w:tcW w:w="6892" w:type="dxa"/>
          </w:tcPr>
          <w:p w14:paraId="4D42E916" w14:textId="77777777" w:rsidR="00551C15" w:rsidRPr="005F2FB8" w:rsidRDefault="00551C15" w:rsidP="00551C15">
            <w:pPr>
              <w:pStyle w:val="Default"/>
              <w:rPr>
                <w:sz w:val="28"/>
                <w:szCs w:val="28"/>
              </w:rPr>
            </w:pPr>
            <w:r w:rsidRPr="005F2FB8">
              <w:rPr>
                <w:sz w:val="28"/>
                <w:szCs w:val="28"/>
              </w:rPr>
              <w:t>Ви</w:t>
            </w:r>
            <w:r>
              <w:rPr>
                <w:sz w:val="28"/>
                <w:szCs w:val="28"/>
              </w:rPr>
              <w:t xml:space="preserve">це-президент РАН, академик РАН </w:t>
            </w:r>
          </w:p>
        </w:tc>
      </w:tr>
      <w:tr w:rsidR="00551C15" w14:paraId="30B36253" w14:textId="77777777" w:rsidTr="00FF7FDF">
        <w:tblPrEx>
          <w:tblBorders>
            <w:top w:val="nil"/>
            <w:left w:val="nil"/>
            <w:bottom w:val="nil"/>
            <w:right w:val="nil"/>
          </w:tblBorders>
          <w:tblLook w:val="0000" w:firstRow="0" w:lastRow="0" w:firstColumn="0" w:lastColumn="0" w:noHBand="0" w:noVBand="0"/>
        </w:tblPrEx>
        <w:trPr>
          <w:trHeight w:val="661"/>
        </w:trPr>
        <w:tc>
          <w:tcPr>
            <w:tcW w:w="0" w:type="auto"/>
          </w:tcPr>
          <w:p w14:paraId="3C4F9C77" w14:textId="77777777" w:rsidR="00551C15" w:rsidRPr="005F2FB8" w:rsidRDefault="00551C15" w:rsidP="00551C15">
            <w:pPr>
              <w:pStyle w:val="Default"/>
              <w:jc w:val="center"/>
              <w:rPr>
                <w:sz w:val="28"/>
                <w:szCs w:val="28"/>
              </w:rPr>
            </w:pPr>
            <w:r w:rsidRPr="005F2FB8">
              <w:rPr>
                <w:sz w:val="28"/>
                <w:szCs w:val="28"/>
              </w:rPr>
              <w:t>Алешков М.В.</w:t>
            </w:r>
          </w:p>
          <w:p w14:paraId="553254ED" w14:textId="77777777" w:rsidR="00551C15" w:rsidRPr="005F2FB8" w:rsidRDefault="00551C15" w:rsidP="00551C15">
            <w:pPr>
              <w:pStyle w:val="Default"/>
              <w:jc w:val="center"/>
              <w:rPr>
                <w:sz w:val="28"/>
                <w:szCs w:val="28"/>
              </w:rPr>
            </w:pPr>
          </w:p>
        </w:tc>
        <w:tc>
          <w:tcPr>
            <w:tcW w:w="6892" w:type="dxa"/>
          </w:tcPr>
          <w:p w14:paraId="06F0DDD2" w14:textId="77777777" w:rsidR="00551C15" w:rsidRPr="005F2FB8" w:rsidRDefault="00551C15" w:rsidP="00551C15">
            <w:pPr>
              <w:pStyle w:val="Default"/>
              <w:rPr>
                <w:sz w:val="28"/>
                <w:szCs w:val="28"/>
              </w:rPr>
            </w:pPr>
            <w:r w:rsidRPr="005F2FB8">
              <w:rPr>
                <w:sz w:val="28"/>
                <w:szCs w:val="28"/>
              </w:rPr>
              <w:t xml:space="preserve">Заместитель начальника Академии ГПС МЧС России </w:t>
            </w:r>
          </w:p>
          <w:p w14:paraId="617A6CF8" w14:textId="77777777" w:rsidR="00551C15" w:rsidRPr="005F2FB8" w:rsidRDefault="00551C15" w:rsidP="00551C15">
            <w:pPr>
              <w:pStyle w:val="Default"/>
              <w:rPr>
                <w:sz w:val="28"/>
                <w:szCs w:val="28"/>
              </w:rPr>
            </w:pPr>
            <w:r>
              <w:rPr>
                <w:sz w:val="28"/>
                <w:szCs w:val="28"/>
              </w:rPr>
              <w:t xml:space="preserve">по научной работе, д.т.н. </w:t>
            </w:r>
          </w:p>
        </w:tc>
      </w:tr>
      <w:tr w:rsidR="00551C15" w14:paraId="23710057" w14:textId="77777777" w:rsidTr="00FF7FDF">
        <w:tblPrEx>
          <w:tblBorders>
            <w:top w:val="nil"/>
            <w:left w:val="nil"/>
            <w:bottom w:val="nil"/>
            <w:right w:val="nil"/>
          </w:tblBorders>
          <w:tblLook w:val="0000" w:firstRow="0" w:lastRow="0" w:firstColumn="0" w:lastColumn="0" w:noHBand="0" w:noVBand="0"/>
        </w:tblPrEx>
        <w:trPr>
          <w:trHeight w:val="661"/>
        </w:trPr>
        <w:tc>
          <w:tcPr>
            <w:tcW w:w="0" w:type="auto"/>
          </w:tcPr>
          <w:p w14:paraId="6CCFEA22" w14:textId="77777777" w:rsidR="00551C15" w:rsidRPr="005F2FB8" w:rsidRDefault="00551C15" w:rsidP="00551C15">
            <w:pPr>
              <w:pStyle w:val="Default"/>
              <w:jc w:val="center"/>
              <w:rPr>
                <w:sz w:val="28"/>
                <w:szCs w:val="28"/>
              </w:rPr>
            </w:pPr>
            <w:proofErr w:type="spellStart"/>
            <w:r w:rsidRPr="005F2FB8">
              <w:rPr>
                <w:sz w:val="28"/>
                <w:szCs w:val="28"/>
              </w:rPr>
              <w:t>Анаников</w:t>
            </w:r>
            <w:proofErr w:type="spellEnd"/>
            <w:r w:rsidRPr="005F2FB8">
              <w:rPr>
                <w:sz w:val="28"/>
                <w:szCs w:val="28"/>
              </w:rPr>
              <w:t xml:space="preserve"> В.П.</w:t>
            </w:r>
          </w:p>
        </w:tc>
        <w:tc>
          <w:tcPr>
            <w:tcW w:w="6892" w:type="dxa"/>
          </w:tcPr>
          <w:p w14:paraId="7F560E56" w14:textId="77777777" w:rsidR="00551C15" w:rsidRPr="005F2FB8" w:rsidRDefault="00551C15" w:rsidP="00551C15">
            <w:pPr>
              <w:pStyle w:val="Default"/>
              <w:rPr>
                <w:sz w:val="28"/>
                <w:szCs w:val="28"/>
              </w:rPr>
            </w:pPr>
            <w:r w:rsidRPr="005F2FB8">
              <w:rPr>
                <w:sz w:val="28"/>
                <w:szCs w:val="28"/>
              </w:rPr>
              <w:t xml:space="preserve">Заведующий лабораторией </w:t>
            </w:r>
            <w:proofErr w:type="spellStart"/>
            <w:r w:rsidRPr="005F2FB8">
              <w:rPr>
                <w:sz w:val="28"/>
                <w:szCs w:val="28"/>
              </w:rPr>
              <w:t>металлокомплексных</w:t>
            </w:r>
            <w:proofErr w:type="spellEnd"/>
            <w:r w:rsidRPr="005F2FB8">
              <w:rPr>
                <w:sz w:val="28"/>
                <w:szCs w:val="28"/>
              </w:rPr>
              <w:t xml:space="preserve"> и </w:t>
            </w:r>
            <w:proofErr w:type="spellStart"/>
            <w:r w:rsidRPr="005F2FB8">
              <w:rPr>
                <w:sz w:val="28"/>
                <w:szCs w:val="28"/>
              </w:rPr>
              <w:t>наноразмерных</w:t>
            </w:r>
            <w:proofErr w:type="spellEnd"/>
            <w:r w:rsidRPr="005F2FB8">
              <w:rPr>
                <w:sz w:val="28"/>
                <w:szCs w:val="28"/>
              </w:rPr>
              <w:t xml:space="preserve"> катализаторов, ФГБУН ИОХ им. Н. Д. Зелинского РАН, академик РАН</w:t>
            </w:r>
          </w:p>
        </w:tc>
      </w:tr>
      <w:tr w:rsidR="00551C15" w14:paraId="58EC675F" w14:textId="77777777" w:rsidTr="00FF7FDF">
        <w:tblPrEx>
          <w:tblBorders>
            <w:top w:val="nil"/>
            <w:left w:val="nil"/>
            <w:bottom w:val="nil"/>
            <w:right w:val="nil"/>
          </w:tblBorders>
          <w:tblLook w:val="0000" w:firstRow="0" w:lastRow="0" w:firstColumn="0" w:lastColumn="0" w:noHBand="0" w:noVBand="0"/>
        </w:tblPrEx>
        <w:trPr>
          <w:trHeight w:val="109"/>
        </w:trPr>
        <w:tc>
          <w:tcPr>
            <w:tcW w:w="0" w:type="auto"/>
          </w:tcPr>
          <w:p w14:paraId="4126D043" w14:textId="77777777" w:rsidR="00551C15" w:rsidRPr="005F2FB8" w:rsidRDefault="00551C15" w:rsidP="00551C15">
            <w:pPr>
              <w:pStyle w:val="Default"/>
              <w:jc w:val="center"/>
              <w:rPr>
                <w:sz w:val="28"/>
                <w:szCs w:val="28"/>
              </w:rPr>
            </w:pPr>
            <w:r w:rsidRPr="005F2FB8">
              <w:rPr>
                <w:sz w:val="28"/>
                <w:szCs w:val="28"/>
              </w:rPr>
              <w:t>Асеева Р.М.</w:t>
            </w:r>
          </w:p>
        </w:tc>
        <w:tc>
          <w:tcPr>
            <w:tcW w:w="6892" w:type="dxa"/>
          </w:tcPr>
          <w:p w14:paraId="09107F32" w14:textId="77777777" w:rsidR="00551C15" w:rsidRPr="005F2FB8" w:rsidRDefault="00551C15" w:rsidP="00551C15">
            <w:pPr>
              <w:pStyle w:val="Default"/>
              <w:rPr>
                <w:sz w:val="28"/>
                <w:szCs w:val="28"/>
              </w:rPr>
            </w:pPr>
            <w:r w:rsidRPr="005F2FB8">
              <w:rPr>
                <w:sz w:val="28"/>
                <w:szCs w:val="28"/>
              </w:rPr>
              <w:t xml:space="preserve">Профессор каф. ПБС, Академия ГПС МЧС России, д.х.н. </w:t>
            </w:r>
          </w:p>
        </w:tc>
      </w:tr>
      <w:tr w:rsidR="00551C15" w14:paraId="609D557F" w14:textId="77777777" w:rsidTr="00FF7FDF">
        <w:tblPrEx>
          <w:tblBorders>
            <w:top w:val="nil"/>
            <w:left w:val="nil"/>
            <w:bottom w:val="nil"/>
            <w:right w:val="nil"/>
          </w:tblBorders>
          <w:tblLook w:val="0000" w:firstRow="0" w:lastRow="0" w:firstColumn="0" w:lastColumn="0" w:noHBand="0" w:noVBand="0"/>
        </w:tblPrEx>
        <w:trPr>
          <w:trHeight w:val="359"/>
        </w:trPr>
        <w:tc>
          <w:tcPr>
            <w:tcW w:w="0" w:type="auto"/>
          </w:tcPr>
          <w:p w14:paraId="004688EC" w14:textId="3121BAA3" w:rsidR="00551C15" w:rsidRPr="005F2FB8" w:rsidRDefault="00551C15" w:rsidP="00D058F3">
            <w:pPr>
              <w:pStyle w:val="Default"/>
              <w:jc w:val="center"/>
              <w:rPr>
                <w:sz w:val="28"/>
                <w:szCs w:val="28"/>
              </w:rPr>
            </w:pPr>
            <w:proofErr w:type="spellStart"/>
            <w:r w:rsidRPr="005F2FB8">
              <w:rPr>
                <w:sz w:val="28"/>
                <w:szCs w:val="28"/>
              </w:rPr>
              <w:t>А</w:t>
            </w:r>
            <w:r w:rsidR="00D058F3">
              <w:rPr>
                <w:sz w:val="28"/>
                <w:szCs w:val="28"/>
              </w:rPr>
              <w:t>шуров</w:t>
            </w:r>
            <w:proofErr w:type="spellEnd"/>
            <w:r w:rsidR="00D058F3">
              <w:rPr>
                <w:sz w:val="28"/>
                <w:szCs w:val="28"/>
              </w:rPr>
              <w:t xml:space="preserve"> Н.Р.</w:t>
            </w:r>
          </w:p>
        </w:tc>
        <w:tc>
          <w:tcPr>
            <w:tcW w:w="6892" w:type="dxa"/>
          </w:tcPr>
          <w:p w14:paraId="2CFF7E4F" w14:textId="252A43FB" w:rsidR="00551C15" w:rsidRPr="005F2FB8" w:rsidRDefault="00551C15" w:rsidP="00D058F3">
            <w:pPr>
              <w:pStyle w:val="Default"/>
              <w:rPr>
                <w:sz w:val="28"/>
                <w:szCs w:val="28"/>
              </w:rPr>
            </w:pPr>
            <w:r w:rsidRPr="005F2FB8">
              <w:rPr>
                <w:sz w:val="28"/>
                <w:szCs w:val="28"/>
              </w:rPr>
              <w:t>Заведующий лабораторией</w:t>
            </w:r>
            <w:r w:rsidR="00D058F3">
              <w:rPr>
                <w:sz w:val="28"/>
                <w:szCs w:val="28"/>
              </w:rPr>
              <w:t xml:space="preserve"> НИЦ «Химия и физики полимеров» при Национальном университете Узбекистана им. </w:t>
            </w:r>
            <w:proofErr w:type="spellStart"/>
            <w:r w:rsidR="00D058F3">
              <w:rPr>
                <w:sz w:val="28"/>
                <w:szCs w:val="28"/>
              </w:rPr>
              <w:t>Мирзо</w:t>
            </w:r>
            <w:proofErr w:type="spellEnd"/>
            <w:r w:rsidR="00D058F3">
              <w:rPr>
                <w:sz w:val="28"/>
                <w:szCs w:val="28"/>
              </w:rPr>
              <w:t xml:space="preserve"> Улугбека, д.т.н.</w:t>
            </w:r>
            <w:r w:rsidRPr="005F2FB8">
              <w:rPr>
                <w:sz w:val="28"/>
                <w:szCs w:val="28"/>
              </w:rPr>
              <w:t xml:space="preserve"> </w:t>
            </w:r>
          </w:p>
        </w:tc>
      </w:tr>
      <w:tr w:rsidR="00551C15" w14:paraId="1B8E6AF3" w14:textId="77777777" w:rsidTr="00C1698E">
        <w:tblPrEx>
          <w:tblBorders>
            <w:top w:val="nil"/>
            <w:left w:val="nil"/>
            <w:bottom w:val="nil"/>
            <w:right w:val="nil"/>
          </w:tblBorders>
          <w:tblLook w:val="0000" w:firstRow="0" w:lastRow="0" w:firstColumn="0" w:lastColumn="0" w:noHBand="0" w:noVBand="0"/>
        </w:tblPrEx>
        <w:trPr>
          <w:trHeight w:val="465"/>
        </w:trPr>
        <w:tc>
          <w:tcPr>
            <w:tcW w:w="0" w:type="auto"/>
          </w:tcPr>
          <w:p w14:paraId="4E745005" w14:textId="77777777" w:rsidR="00551C15" w:rsidRPr="005F2FB8" w:rsidRDefault="00551C15" w:rsidP="00551C15">
            <w:pPr>
              <w:pStyle w:val="Default"/>
              <w:jc w:val="center"/>
              <w:rPr>
                <w:sz w:val="28"/>
                <w:szCs w:val="28"/>
              </w:rPr>
            </w:pPr>
            <w:proofErr w:type="spellStart"/>
            <w:r w:rsidRPr="005F2FB8">
              <w:rPr>
                <w:sz w:val="28"/>
                <w:szCs w:val="28"/>
              </w:rPr>
              <w:t>Барботько</w:t>
            </w:r>
            <w:proofErr w:type="spellEnd"/>
            <w:r w:rsidRPr="005F2FB8">
              <w:rPr>
                <w:sz w:val="28"/>
                <w:szCs w:val="28"/>
              </w:rPr>
              <w:t xml:space="preserve"> С.Л.</w:t>
            </w:r>
          </w:p>
        </w:tc>
        <w:tc>
          <w:tcPr>
            <w:tcW w:w="6892" w:type="dxa"/>
          </w:tcPr>
          <w:p w14:paraId="5F2EA575" w14:textId="77777777" w:rsidR="00551C15" w:rsidRPr="005F2FB8" w:rsidRDefault="00551C15" w:rsidP="00551C15">
            <w:pPr>
              <w:pStyle w:val="Default"/>
              <w:rPr>
                <w:sz w:val="28"/>
                <w:szCs w:val="28"/>
              </w:rPr>
            </w:pPr>
            <w:r w:rsidRPr="005F2FB8">
              <w:rPr>
                <w:sz w:val="28"/>
                <w:szCs w:val="28"/>
              </w:rPr>
              <w:t>Начальник лаборатории, ФГУП ВИАМ, д.т.н.</w:t>
            </w:r>
          </w:p>
        </w:tc>
      </w:tr>
      <w:tr w:rsidR="00551C15" w14:paraId="71804C30" w14:textId="77777777" w:rsidTr="00FF7FDF">
        <w:tblPrEx>
          <w:tblBorders>
            <w:top w:val="nil"/>
            <w:left w:val="nil"/>
            <w:bottom w:val="nil"/>
            <w:right w:val="nil"/>
          </w:tblBorders>
          <w:tblLook w:val="0000" w:firstRow="0" w:lastRow="0" w:firstColumn="0" w:lastColumn="0" w:noHBand="0" w:noVBand="0"/>
        </w:tblPrEx>
        <w:trPr>
          <w:trHeight w:val="247"/>
        </w:trPr>
        <w:tc>
          <w:tcPr>
            <w:tcW w:w="0" w:type="auto"/>
          </w:tcPr>
          <w:p w14:paraId="41A99FE7" w14:textId="77777777" w:rsidR="00551C15" w:rsidRPr="005F2FB8" w:rsidRDefault="00551C15" w:rsidP="00551C15">
            <w:pPr>
              <w:pStyle w:val="Default"/>
              <w:jc w:val="center"/>
              <w:rPr>
                <w:sz w:val="28"/>
                <w:szCs w:val="28"/>
              </w:rPr>
            </w:pPr>
            <w:r w:rsidRPr="005F2FB8">
              <w:rPr>
                <w:sz w:val="28"/>
                <w:szCs w:val="28"/>
              </w:rPr>
              <w:t>Богданова В.В.</w:t>
            </w:r>
          </w:p>
        </w:tc>
        <w:tc>
          <w:tcPr>
            <w:tcW w:w="6892" w:type="dxa"/>
          </w:tcPr>
          <w:p w14:paraId="23684087" w14:textId="77777777" w:rsidR="00551C15" w:rsidRPr="005F2FB8" w:rsidRDefault="00551C15" w:rsidP="00551C15">
            <w:pPr>
              <w:pStyle w:val="Default"/>
              <w:rPr>
                <w:sz w:val="28"/>
                <w:szCs w:val="28"/>
              </w:rPr>
            </w:pPr>
            <w:r w:rsidRPr="005F2FB8">
              <w:rPr>
                <w:sz w:val="28"/>
                <w:szCs w:val="28"/>
              </w:rPr>
              <w:t xml:space="preserve">Заведующая лабораторией огнетушащих материалов НИИ ФХП Белорусского государственного университета, д.х.н. </w:t>
            </w:r>
          </w:p>
        </w:tc>
      </w:tr>
      <w:tr w:rsidR="008C7993" w14:paraId="5FB6DC3C" w14:textId="77777777" w:rsidTr="00FF7FDF">
        <w:tblPrEx>
          <w:tblBorders>
            <w:top w:val="nil"/>
            <w:left w:val="nil"/>
            <w:bottom w:val="nil"/>
            <w:right w:val="nil"/>
          </w:tblBorders>
          <w:tblLook w:val="0000" w:firstRow="0" w:lastRow="0" w:firstColumn="0" w:lastColumn="0" w:noHBand="0" w:noVBand="0"/>
        </w:tblPrEx>
        <w:trPr>
          <w:trHeight w:val="247"/>
        </w:trPr>
        <w:tc>
          <w:tcPr>
            <w:tcW w:w="0" w:type="auto"/>
          </w:tcPr>
          <w:p w14:paraId="61F7C2C6" w14:textId="77777777" w:rsidR="008C7993" w:rsidRPr="005F2FB8" w:rsidRDefault="008C7993" w:rsidP="008C7993">
            <w:pPr>
              <w:pStyle w:val="Default"/>
              <w:jc w:val="center"/>
              <w:rPr>
                <w:sz w:val="28"/>
                <w:szCs w:val="28"/>
              </w:rPr>
            </w:pPr>
            <w:r w:rsidRPr="005F2FB8">
              <w:rPr>
                <w:sz w:val="28"/>
                <w:szCs w:val="28"/>
              </w:rPr>
              <w:t>Варфоломеев С.Д.</w:t>
            </w:r>
          </w:p>
        </w:tc>
        <w:tc>
          <w:tcPr>
            <w:tcW w:w="6892" w:type="dxa"/>
          </w:tcPr>
          <w:p w14:paraId="78F81126" w14:textId="77777777" w:rsidR="008C7993" w:rsidRPr="005F2FB8" w:rsidRDefault="008C7993" w:rsidP="008C7993">
            <w:pPr>
              <w:pStyle w:val="Default"/>
              <w:rPr>
                <w:sz w:val="28"/>
                <w:szCs w:val="28"/>
              </w:rPr>
            </w:pPr>
            <w:r w:rsidRPr="005F2FB8">
              <w:rPr>
                <w:sz w:val="28"/>
                <w:szCs w:val="28"/>
              </w:rPr>
              <w:t>Научный руководитель И</w:t>
            </w:r>
            <w:r>
              <w:rPr>
                <w:sz w:val="28"/>
                <w:szCs w:val="28"/>
              </w:rPr>
              <w:t xml:space="preserve">БХФ РАН им. Н.М. Эмануэля РАН, </w:t>
            </w:r>
            <w:r w:rsidRPr="005F2FB8">
              <w:rPr>
                <w:sz w:val="28"/>
                <w:szCs w:val="28"/>
              </w:rPr>
              <w:t xml:space="preserve">член-корр. РАН </w:t>
            </w:r>
          </w:p>
        </w:tc>
      </w:tr>
      <w:tr w:rsidR="008C7993" w14:paraId="5C2462EB" w14:textId="77777777" w:rsidTr="00C1698E">
        <w:tblPrEx>
          <w:tblBorders>
            <w:top w:val="nil"/>
            <w:left w:val="nil"/>
            <w:bottom w:val="nil"/>
            <w:right w:val="nil"/>
          </w:tblBorders>
          <w:tblLook w:val="0000" w:firstRow="0" w:lastRow="0" w:firstColumn="0" w:lastColumn="0" w:noHBand="0" w:noVBand="0"/>
        </w:tblPrEx>
        <w:trPr>
          <w:trHeight w:val="509"/>
        </w:trPr>
        <w:tc>
          <w:tcPr>
            <w:tcW w:w="0" w:type="auto"/>
          </w:tcPr>
          <w:p w14:paraId="052BC656" w14:textId="77777777" w:rsidR="008C7993" w:rsidRPr="005F2FB8" w:rsidRDefault="008C7993" w:rsidP="008C7993">
            <w:pPr>
              <w:pStyle w:val="Default"/>
              <w:jc w:val="center"/>
              <w:rPr>
                <w:sz w:val="28"/>
                <w:szCs w:val="28"/>
              </w:rPr>
            </w:pPr>
            <w:proofErr w:type="spellStart"/>
            <w:r w:rsidRPr="005F2FB8">
              <w:rPr>
                <w:sz w:val="28"/>
                <w:szCs w:val="28"/>
              </w:rPr>
              <w:t>Кадыкова</w:t>
            </w:r>
            <w:proofErr w:type="spellEnd"/>
            <w:r w:rsidRPr="005F2FB8">
              <w:rPr>
                <w:sz w:val="28"/>
                <w:szCs w:val="28"/>
              </w:rPr>
              <w:t xml:space="preserve"> Ю.А.</w:t>
            </w:r>
          </w:p>
        </w:tc>
        <w:tc>
          <w:tcPr>
            <w:tcW w:w="6892" w:type="dxa"/>
          </w:tcPr>
          <w:p w14:paraId="7B64913A" w14:textId="77777777" w:rsidR="008C7993" w:rsidRPr="005F2FB8" w:rsidRDefault="008C7993" w:rsidP="008C7993">
            <w:pPr>
              <w:pStyle w:val="Default"/>
              <w:rPr>
                <w:sz w:val="28"/>
                <w:szCs w:val="28"/>
              </w:rPr>
            </w:pPr>
            <w:r w:rsidRPr="005F2FB8">
              <w:rPr>
                <w:sz w:val="28"/>
                <w:szCs w:val="28"/>
              </w:rPr>
              <w:t xml:space="preserve">Профессор каф. ЭЛЭТ, СГТУ им. Гагарина Ю.А., д.т.н. </w:t>
            </w:r>
          </w:p>
        </w:tc>
      </w:tr>
      <w:tr w:rsidR="008C7993" w14:paraId="42FD996E" w14:textId="77777777" w:rsidTr="00C1698E">
        <w:tblPrEx>
          <w:tblBorders>
            <w:top w:val="nil"/>
            <w:left w:val="nil"/>
            <w:bottom w:val="nil"/>
            <w:right w:val="nil"/>
          </w:tblBorders>
          <w:tblLook w:val="0000" w:firstRow="0" w:lastRow="0" w:firstColumn="0" w:lastColumn="0" w:noHBand="0" w:noVBand="0"/>
        </w:tblPrEx>
        <w:trPr>
          <w:trHeight w:val="430"/>
        </w:trPr>
        <w:tc>
          <w:tcPr>
            <w:tcW w:w="0" w:type="auto"/>
          </w:tcPr>
          <w:p w14:paraId="7AF3AD28" w14:textId="77777777" w:rsidR="008C7993" w:rsidRPr="005F2FB8" w:rsidRDefault="008C7993" w:rsidP="008C7993">
            <w:pPr>
              <w:pStyle w:val="Default"/>
              <w:jc w:val="center"/>
              <w:rPr>
                <w:sz w:val="28"/>
                <w:szCs w:val="28"/>
              </w:rPr>
            </w:pPr>
            <w:proofErr w:type="spellStart"/>
            <w:r w:rsidRPr="005F2FB8">
              <w:rPr>
                <w:sz w:val="28"/>
                <w:szCs w:val="28"/>
              </w:rPr>
              <w:t>Каблов</w:t>
            </w:r>
            <w:proofErr w:type="spellEnd"/>
            <w:r w:rsidRPr="005F2FB8">
              <w:rPr>
                <w:sz w:val="28"/>
                <w:szCs w:val="28"/>
              </w:rPr>
              <w:t xml:space="preserve"> В.Ф.</w:t>
            </w:r>
          </w:p>
        </w:tc>
        <w:tc>
          <w:tcPr>
            <w:tcW w:w="6892" w:type="dxa"/>
          </w:tcPr>
          <w:p w14:paraId="7146C4ED" w14:textId="77777777" w:rsidR="008C7993" w:rsidRPr="005F2FB8" w:rsidRDefault="008C7993" w:rsidP="008C7993">
            <w:pPr>
              <w:pStyle w:val="Default"/>
              <w:rPr>
                <w:sz w:val="28"/>
                <w:szCs w:val="28"/>
              </w:rPr>
            </w:pPr>
            <w:r w:rsidRPr="005F2FB8">
              <w:rPr>
                <w:sz w:val="28"/>
                <w:szCs w:val="28"/>
              </w:rPr>
              <w:t xml:space="preserve">Профессор каф. ВТПЭ, ВПИ (филиал) </w:t>
            </w:r>
            <w:proofErr w:type="spellStart"/>
            <w:r w:rsidRPr="005F2FB8">
              <w:rPr>
                <w:sz w:val="28"/>
                <w:szCs w:val="28"/>
              </w:rPr>
              <w:t>ВолгГТУ</w:t>
            </w:r>
            <w:proofErr w:type="spellEnd"/>
            <w:r w:rsidRPr="005F2FB8">
              <w:rPr>
                <w:sz w:val="28"/>
                <w:szCs w:val="28"/>
              </w:rPr>
              <w:t>, д.т.н.</w:t>
            </w:r>
          </w:p>
        </w:tc>
      </w:tr>
      <w:tr w:rsidR="008C7993" w14:paraId="000A5376" w14:textId="77777777" w:rsidTr="00FF7FDF">
        <w:tblPrEx>
          <w:tblBorders>
            <w:top w:val="nil"/>
            <w:left w:val="nil"/>
            <w:bottom w:val="nil"/>
            <w:right w:val="nil"/>
          </w:tblBorders>
          <w:tblLook w:val="0000" w:firstRow="0" w:lastRow="0" w:firstColumn="0" w:lastColumn="0" w:noHBand="0" w:noVBand="0"/>
        </w:tblPrEx>
        <w:trPr>
          <w:trHeight w:val="109"/>
        </w:trPr>
        <w:tc>
          <w:tcPr>
            <w:tcW w:w="0" w:type="auto"/>
          </w:tcPr>
          <w:p w14:paraId="15F3E901" w14:textId="77777777" w:rsidR="008C7993" w:rsidRPr="005F2FB8" w:rsidRDefault="008C7993" w:rsidP="008C7993">
            <w:pPr>
              <w:pStyle w:val="Default"/>
              <w:jc w:val="center"/>
              <w:rPr>
                <w:sz w:val="28"/>
                <w:szCs w:val="28"/>
              </w:rPr>
            </w:pPr>
            <w:r w:rsidRPr="005F2FB8">
              <w:rPr>
                <w:sz w:val="28"/>
                <w:szCs w:val="28"/>
              </w:rPr>
              <w:t>Константинова Н.И.</w:t>
            </w:r>
          </w:p>
        </w:tc>
        <w:tc>
          <w:tcPr>
            <w:tcW w:w="6892" w:type="dxa"/>
          </w:tcPr>
          <w:p w14:paraId="493E8F40" w14:textId="2C6397DC" w:rsidR="008C7993" w:rsidRPr="005F2FB8" w:rsidRDefault="008C7993" w:rsidP="008C7993">
            <w:pPr>
              <w:pStyle w:val="Default"/>
              <w:rPr>
                <w:sz w:val="28"/>
                <w:szCs w:val="28"/>
              </w:rPr>
            </w:pPr>
            <w:r w:rsidRPr="005F2FB8">
              <w:rPr>
                <w:sz w:val="28"/>
                <w:szCs w:val="28"/>
              </w:rPr>
              <w:t>Главный научный сотрудник</w:t>
            </w:r>
            <w:r>
              <w:rPr>
                <w:sz w:val="28"/>
                <w:szCs w:val="28"/>
              </w:rPr>
              <w:t xml:space="preserve"> НИЦ НТП ПБ</w:t>
            </w:r>
            <w:r w:rsidRPr="005F2FB8">
              <w:rPr>
                <w:sz w:val="28"/>
                <w:szCs w:val="28"/>
              </w:rPr>
              <w:t xml:space="preserve">, ВНИИПО МЧС России, д.т.н. </w:t>
            </w:r>
          </w:p>
        </w:tc>
      </w:tr>
      <w:tr w:rsidR="008C7993" w14:paraId="2B5AA8AC" w14:textId="77777777" w:rsidTr="00FF7FDF">
        <w:tblPrEx>
          <w:tblBorders>
            <w:top w:val="nil"/>
            <w:left w:val="nil"/>
            <w:bottom w:val="nil"/>
            <w:right w:val="nil"/>
          </w:tblBorders>
          <w:tblLook w:val="0000" w:firstRow="0" w:lastRow="0" w:firstColumn="0" w:lastColumn="0" w:noHBand="0" w:noVBand="0"/>
        </w:tblPrEx>
        <w:trPr>
          <w:trHeight w:val="523"/>
        </w:trPr>
        <w:tc>
          <w:tcPr>
            <w:tcW w:w="0" w:type="auto"/>
          </w:tcPr>
          <w:p w14:paraId="273074BD" w14:textId="77777777" w:rsidR="008C7993" w:rsidRPr="005F2FB8" w:rsidRDefault="008C7993" w:rsidP="008C7993">
            <w:pPr>
              <w:pStyle w:val="Default"/>
              <w:jc w:val="center"/>
              <w:rPr>
                <w:sz w:val="28"/>
                <w:szCs w:val="28"/>
              </w:rPr>
            </w:pPr>
            <w:proofErr w:type="spellStart"/>
            <w:r w:rsidRPr="005F2FB8">
              <w:rPr>
                <w:sz w:val="28"/>
                <w:szCs w:val="28"/>
              </w:rPr>
              <w:t>Коробейничев</w:t>
            </w:r>
            <w:proofErr w:type="spellEnd"/>
            <w:r w:rsidRPr="005F2FB8">
              <w:rPr>
                <w:sz w:val="28"/>
                <w:szCs w:val="28"/>
              </w:rPr>
              <w:t xml:space="preserve"> О.П.</w:t>
            </w:r>
          </w:p>
        </w:tc>
        <w:tc>
          <w:tcPr>
            <w:tcW w:w="6892" w:type="dxa"/>
          </w:tcPr>
          <w:p w14:paraId="08FB4A36" w14:textId="77777777" w:rsidR="008C7993" w:rsidRPr="005F2FB8" w:rsidRDefault="008C7993" w:rsidP="008C7993">
            <w:pPr>
              <w:pStyle w:val="Default"/>
              <w:rPr>
                <w:sz w:val="28"/>
                <w:szCs w:val="28"/>
              </w:rPr>
            </w:pPr>
            <w:r w:rsidRPr="005F2FB8">
              <w:rPr>
                <w:sz w:val="28"/>
                <w:szCs w:val="28"/>
              </w:rPr>
              <w:t xml:space="preserve">Главный научный сотрудник лаборатории кинетики процессов горения, ИХКГ им. В.В. Воеводского СО РАН, д.ф.-м.н. </w:t>
            </w:r>
          </w:p>
        </w:tc>
      </w:tr>
      <w:tr w:rsidR="008C7993" w14:paraId="0E5EE11C" w14:textId="77777777" w:rsidTr="00FF7FDF">
        <w:tblPrEx>
          <w:tblBorders>
            <w:top w:val="nil"/>
            <w:left w:val="nil"/>
            <w:bottom w:val="nil"/>
            <w:right w:val="nil"/>
          </w:tblBorders>
          <w:tblLook w:val="0000" w:firstRow="0" w:lastRow="0" w:firstColumn="0" w:lastColumn="0" w:noHBand="0" w:noVBand="0"/>
        </w:tblPrEx>
        <w:trPr>
          <w:trHeight w:val="528"/>
        </w:trPr>
        <w:tc>
          <w:tcPr>
            <w:tcW w:w="0" w:type="auto"/>
          </w:tcPr>
          <w:p w14:paraId="5005AB05" w14:textId="77777777" w:rsidR="008C7993" w:rsidRPr="005F2FB8" w:rsidRDefault="008C7993" w:rsidP="008C7993">
            <w:pPr>
              <w:pStyle w:val="Default"/>
              <w:jc w:val="center"/>
              <w:rPr>
                <w:sz w:val="28"/>
                <w:szCs w:val="28"/>
              </w:rPr>
            </w:pPr>
            <w:proofErr w:type="spellStart"/>
            <w:r w:rsidRPr="005F2FB8">
              <w:rPr>
                <w:sz w:val="28"/>
                <w:szCs w:val="28"/>
              </w:rPr>
              <w:t>Корольченко</w:t>
            </w:r>
            <w:proofErr w:type="spellEnd"/>
            <w:r w:rsidRPr="005F2FB8">
              <w:rPr>
                <w:sz w:val="28"/>
                <w:szCs w:val="28"/>
              </w:rPr>
              <w:t xml:space="preserve"> Д.А.</w:t>
            </w:r>
          </w:p>
        </w:tc>
        <w:tc>
          <w:tcPr>
            <w:tcW w:w="6892" w:type="dxa"/>
          </w:tcPr>
          <w:p w14:paraId="047EC52C" w14:textId="77777777" w:rsidR="008C7993" w:rsidRPr="005F2FB8" w:rsidRDefault="008C7993" w:rsidP="008C7993">
            <w:pPr>
              <w:pStyle w:val="Default"/>
              <w:rPr>
                <w:sz w:val="28"/>
                <w:szCs w:val="28"/>
              </w:rPr>
            </w:pPr>
            <w:r w:rsidRPr="005F2FB8">
              <w:rPr>
                <w:sz w:val="28"/>
                <w:szCs w:val="28"/>
              </w:rPr>
              <w:t>Заведующий кафедрой комплексной безопасности в строительстве, НИУ МГСУ, д.т.н.</w:t>
            </w:r>
          </w:p>
        </w:tc>
      </w:tr>
      <w:tr w:rsidR="008C7993" w14:paraId="7B2DEDE8" w14:textId="77777777" w:rsidTr="00FF7FDF">
        <w:tblPrEx>
          <w:tblBorders>
            <w:top w:val="nil"/>
            <w:left w:val="nil"/>
            <w:bottom w:val="nil"/>
            <w:right w:val="nil"/>
          </w:tblBorders>
          <w:tblLook w:val="0000" w:firstRow="0" w:lastRow="0" w:firstColumn="0" w:lastColumn="0" w:noHBand="0" w:noVBand="0"/>
        </w:tblPrEx>
        <w:trPr>
          <w:trHeight w:val="528"/>
        </w:trPr>
        <w:tc>
          <w:tcPr>
            <w:tcW w:w="0" w:type="auto"/>
          </w:tcPr>
          <w:p w14:paraId="68EEA485" w14:textId="77777777" w:rsidR="008C7993" w:rsidRPr="005F2FB8" w:rsidRDefault="008C7993" w:rsidP="008C7993">
            <w:pPr>
              <w:pStyle w:val="Default"/>
              <w:jc w:val="center"/>
              <w:rPr>
                <w:sz w:val="28"/>
                <w:szCs w:val="28"/>
              </w:rPr>
            </w:pPr>
            <w:r w:rsidRPr="005F2FB8">
              <w:rPr>
                <w:sz w:val="28"/>
                <w:szCs w:val="28"/>
              </w:rPr>
              <w:t>Ломоносов И.В.</w:t>
            </w:r>
          </w:p>
          <w:p w14:paraId="262A68BF" w14:textId="77777777" w:rsidR="008C7993" w:rsidRPr="005F2FB8" w:rsidRDefault="008C7993" w:rsidP="008C7993">
            <w:pPr>
              <w:pStyle w:val="Default"/>
              <w:jc w:val="center"/>
              <w:rPr>
                <w:sz w:val="28"/>
                <w:szCs w:val="28"/>
              </w:rPr>
            </w:pPr>
          </w:p>
        </w:tc>
        <w:tc>
          <w:tcPr>
            <w:tcW w:w="6892" w:type="dxa"/>
          </w:tcPr>
          <w:p w14:paraId="4401267A" w14:textId="3A256C24" w:rsidR="008C7993" w:rsidRPr="005F2FB8" w:rsidRDefault="005C1A58" w:rsidP="005C1A58">
            <w:pPr>
              <w:pStyle w:val="Default"/>
              <w:jc w:val="both"/>
              <w:rPr>
                <w:sz w:val="28"/>
                <w:szCs w:val="28"/>
              </w:rPr>
            </w:pPr>
            <w:r w:rsidRPr="005C1A58">
              <w:rPr>
                <w:sz w:val="28"/>
                <w:szCs w:val="28"/>
              </w:rPr>
              <w:t>Главный научный сотрудник, ФИЦ проблем химической физики и медицинской химии РАН, член-корр. РАН</w:t>
            </w:r>
          </w:p>
        </w:tc>
      </w:tr>
      <w:tr w:rsidR="008C7993" w14:paraId="1C8C8E52" w14:textId="77777777" w:rsidTr="00C1698E">
        <w:tblPrEx>
          <w:tblBorders>
            <w:top w:val="nil"/>
            <w:left w:val="nil"/>
            <w:bottom w:val="nil"/>
            <w:right w:val="nil"/>
          </w:tblBorders>
          <w:tblLook w:val="0000" w:firstRow="0" w:lastRow="0" w:firstColumn="0" w:lastColumn="0" w:noHBand="0" w:noVBand="0"/>
        </w:tblPrEx>
        <w:trPr>
          <w:trHeight w:val="425"/>
        </w:trPr>
        <w:tc>
          <w:tcPr>
            <w:tcW w:w="0" w:type="auto"/>
          </w:tcPr>
          <w:p w14:paraId="198A01A3" w14:textId="77777777" w:rsidR="00116AE5" w:rsidRDefault="00116AE5" w:rsidP="008C7993">
            <w:pPr>
              <w:pStyle w:val="Default"/>
              <w:jc w:val="center"/>
              <w:rPr>
                <w:sz w:val="28"/>
                <w:szCs w:val="28"/>
              </w:rPr>
            </w:pPr>
          </w:p>
          <w:p w14:paraId="2C0CEA73" w14:textId="7F91DAF6" w:rsidR="008C7993" w:rsidRPr="005F2FB8" w:rsidRDefault="008C7993" w:rsidP="008C7993">
            <w:pPr>
              <w:pStyle w:val="Default"/>
              <w:jc w:val="center"/>
              <w:rPr>
                <w:sz w:val="28"/>
                <w:szCs w:val="28"/>
              </w:rPr>
            </w:pPr>
            <w:r w:rsidRPr="005F2FB8">
              <w:rPr>
                <w:sz w:val="28"/>
                <w:szCs w:val="28"/>
              </w:rPr>
              <w:lastRenderedPageBreak/>
              <w:t>Лысак В.И.</w:t>
            </w:r>
          </w:p>
        </w:tc>
        <w:tc>
          <w:tcPr>
            <w:tcW w:w="6892" w:type="dxa"/>
          </w:tcPr>
          <w:p w14:paraId="298180B7" w14:textId="77777777" w:rsidR="00116AE5" w:rsidRDefault="00116AE5" w:rsidP="008C7993">
            <w:pPr>
              <w:pStyle w:val="Default"/>
              <w:rPr>
                <w:sz w:val="28"/>
                <w:szCs w:val="28"/>
              </w:rPr>
            </w:pPr>
          </w:p>
          <w:p w14:paraId="068AF959" w14:textId="5E6D7DD7" w:rsidR="008C7993" w:rsidRPr="005F2FB8" w:rsidRDefault="008C7993" w:rsidP="008C7993">
            <w:pPr>
              <w:pStyle w:val="Default"/>
              <w:rPr>
                <w:sz w:val="28"/>
                <w:szCs w:val="28"/>
              </w:rPr>
            </w:pPr>
            <w:r w:rsidRPr="005F2FB8">
              <w:rPr>
                <w:sz w:val="28"/>
                <w:szCs w:val="28"/>
              </w:rPr>
              <w:lastRenderedPageBreak/>
              <w:t xml:space="preserve">Научный руководитель </w:t>
            </w:r>
            <w:proofErr w:type="spellStart"/>
            <w:r w:rsidRPr="005F2FB8">
              <w:rPr>
                <w:sz w:val="28"/>
                <w:szCs w:val="28"/>
              </w:rPr>
              <w:t>ВолгГТУ</w:t>
            </w:r>
            <w:proofErr w:type="spellEnd"/>
            <w:r w:rsidRPr="005F2FB8">
              <w:rPr>
                <w:sz w:val="28"/>
                <w:szCs w:val="28"/>
              </w:rPr>
              <w:t xml:space="preserve">, академик РАН </w:t>
            </w:r>
          </w:p>
        </w:tc>
      </w:tr>
      <w:tr w:rsidR="008C7993" w14:paraId="42EF7846" w14:textId="77777777" w:rsidTr="00FF7FDF">
        <w:tblPrEx>
          <w:tblBorders>
            <w:top w:val="nil"/>
            <w:left w:val="nil"/>
            <w:bottom w:val="nil"/>
            <w:right w:val="nil"/>
          </w:tblBorders>
          <w:tblLook w:val="0000" w:firstRow="0" w:lastRow="0" w:firstColumn="0" w:lastColumn="0" w:noHBand="0" w:noVBand="0"/>
        </w:tblPrEx>
        <w:trPr>
          <w:trHeight w:val="630"/>
        </w:trPr>
        <w:tc>
          <w:tcPr>
            <w:tcW w:w="0" w:type="auto"/>
          </w:tcPr>
          <w:p w14:paraId="573CA219" w14:textId="77777777" w:rsidR="008C7993" w:rsidRPr="005F2FB8" w:rsidRDefault="008C7993" w:rsidP="008C7993">
            <w:pPr>
              <w:pStyle w:val="Default"/>
              <w:jc w:val="center"/>
              <w:rPr>
                <w:sz w:val="28"/>
                <w:szCs w:val="28"/>
              </w:rPr>
            </w:pPr>
            <w:r w:rsidRPr="005F2FB8">
              <w:rPr>
                <w:sz w:val="28"/>
                <w:szCs w:val="28"/>
              </w:rPr>
              <w:lastRenderedPageBreak/>
              <w:t>Мансуров З.А.</w:t>
            </w:r>
          </w:p>
          <w:p w14:paraId="4C238FC5" w14:textId="77777777" w:rsidR="008C7993" w:rsidRPr="005F2FB8" w:rsidRDefault="008C7993" w:rsidP="008C7993">
            <w:pPr>
              <w:pStyle w:val="Default"/>
              <w:jc w:val="center"/>
              <w:rPr>
                <w:sz w:val="28"/>
                <w:szCs w:val="28"/>
              </w:rPr>
            </w:pPr>
          </w:p>
        </w:tc>
        <w:tc>
          <w:tcPr>
            <w:tcW w:w="6892" w:type="dxa"/>
          </w:tcPr>
          <w:p w14:paraId="0B4F479F" w14:textId="2AD772F5" w:rsidR="008C7993" w:rsidRPr="005F2FB8" w:rsidRDefault="005C1A58" w:rsidP="008C7993">
            <w:pPr>
              <w:pStyle w:val="Default"/>
              <w:rPr>
                <w:sz w:val="28"/>
                <w:szCs w:val="28"/>
              </w:rPr>
            </w:pPr>
            <w:r>
              <w:rPr>
                <w:sz w:val="28"/>
                <w:szCs w:val="28"/>
              </w:rPr>
              <w:t>Д</w:t>
            </w:r>
            <w:r w:rsidR="008C7993" w:rsidRPr="005F2FB8">
              <w:rPr>
                <w:sz w:val="28"/>
                <w:szCs w:val="28"/>
              </w:rPr>
              <w:t xml:space="preserve">иректор Института проблем горения, </w:t>
            </w:r>
          </w:p>
          <w:p w14:paraId="7B7B4413" w14:textId="77777777" w:rsidR="008C7993" w:rsidRPr="005F2FB8" w:rsidRDefault="008C7993" w:rsidP="008C7993">
            <w:pPr>
              <w:pStyle w:val="Default"/>
              <w:rPr>
                <w:sz w:val="28"/>
                <w:szCs w:val="28"/>
              </w:rPr>
            </w:pPr>
            <w:r w:rsidRPr="005F2FB8">
              <w:rPr>
                <w:sz w:val="28"/>
                <w:szCs w:val="28"/>
              </w:rPr>
              <w:t>академик МАН В</w:t>
            </w:r>
            <w:r>
              <w:rPr>
                <w:sz w:val="28"/>
                <w:szCs w:val="28"/>
              </w:rPr>
              <w:t xml:space="preserve">Ш Республики Казахстан, д.х.н. </w:t>
            </w:r>
          </w:p>
        </w:tc>
      </w:tr>
      <w:tr w:rsidR="008C7993" w14:paraId="35C066A6" w14:textId="77777777" w:rsidTr="00FF7FDF">
        <w:tblPrEx>
          <w:tblBorders>
            <w:top w:val="nil"/>
            <w:left w:val="nil"/>
            <w:bottom w:val="nil"/>
            <w:right w:val="nil"/>
          </w:tblBorders>
          <w:tblLook w:val="0000" w:firstRow="0" w:lastRow="0" w:firstColumn="0" w:lastColumn="0" w:noHBand="0" w:noVBand="0"/>
        </w:tblPrEx>
        <w:trPr>
          <w:trHeight w:val="425"/>
        </w:trPr>
        <w:tc>
          <w:tcPr>
            <w:tcW w:w="0" w:type="auto"/>
          </w:tcPr>
          <w:p w14:paraId="77E5FA81" w14:textId="77777777" w:rsidR="008C7993" w:rsidRPr="005F2FB8" w:rsidRDefault="008C7993" w:rsidP="008C7993">
            <w:pPr>
              <w:pStyle w:val="Default"/>
              <w:jc w:val="center"/>
              <w:rPr>
                <w:sz w:val="28"/>
                <w:szCs w:val="28"/>
              </w:rPr>
            </w:pPr>
            <w:r w:rsidRPr="005F2FB8">
              <w:rPr>
                <w:sz w:val="28"/>
                <w:szCs w:val="28"/>
              </w:rPr>
              <w:t>Музафаров А.М.</w:t>
            </w:r>
          </w:p>
        </w:tc>
        <w:tc>
          <w:tcPr>
            <w:tcW w:w="6892" w:type="dxa"/>
          </w:tcPr>
          <w:p w14:paraId="4CC82857" w14:textId="77777777" w:rsidR="008C7993" w:rsidRPr="005F2FB8" w:rsidRDefault="008C7993" w:rsidP="008C7993">
            <w:pPr>
              <w:pStyle w:val="Default"/>
              <w:rPr>
                <w:sz w:val="28"/>
                <w:szCs w:val="28"/>
              </w:rPr>
            </w:pPr>
            <w:r w:rsidRPr="005F2FB8">
              <w:rPr>
                <w:sz w:val="28"/>
                <w:szCs w:val="28"/>
              </w:rPr>
              <w:t xml:space="preserve">ИНЭОС РАН, академик РАН </w:t>
            </w:r>
          </w:p>
        </w:tc>
      </w:tr>
      <w:tr w:rsidR="008C7993" w14:paraId="4AC257D9" w14:textId="77777777" w:rsidTr="00FF7FDF">
        <w:tblPrEx>
          <w:tblBorders>
            <w:top w:val="nil"/>
            <w:left w:val="nil"/>
            <w:bottom w:val="nil"/>
            <w:right w:val="nil"/>
          </w:tblBorders>
          <w:tblLook w:val="0000" w:firstRow="0" w:lastRow="0" w:firstColumn="0" w:lastColumn="0" w:noHBand="0" w:noVBand="0"/>
        </w:tblPrEx>
        <w:trPr>
          <w:trHeight w:val="799"/>
        </w:trPr>
        <w:tc>
          <w:tcPr>
            <w:tcW w:w="0" w:type="auto"/>
          </w:tcPr>
          <w:p w14:paraId="312ECE5D" w14:textId="77777777" w:rsidR="008C7993" w:rsidRPr="005F2FB8" w:rsidRDefault="008C7993" w:rsidP="008C7993">
            <w:pPr>
              <w:pStyle w:val="Default"/>
              <w:jc w:val="center"/>
              <w:rPr>
                <w:sz w:val="28"/>
                <w:szCs w:val="28"/>
              </w:rPr>
            </w:pPr>
            <w:proofErr w:type="spellStart"/>
            <w:r w:rsidRPr="005F2FB8">
              <w:rPr>
                <w:sz w:val="28"/>
                <w:szCs w:val="28"/>
              </w:rPr>
              <w:t>Мухамедгалиев</w:t>
            </w:r>
            <w:proofErr w:type="spellEnd"/>
            <w:r w:rsidRPr="005F2FB8">
              <w:rPr>
                <w:sz w:val="28"/>
                <w:szCs w:val="28"/>
              </w:rPr>
              <w:t xml:space="preserve"> Б.А.</w:t>
            </w:r>
          </w:p>
        </w:tc>
        <w:tc>
          <w:tcPr>
            <w:tcW w:w="6892" w:type="dxa"/>
          </w:tcPr>
          <w:p w14:paraId="6BAF9A60" w14:textId="77777777" w:rsidR="008C7993" w:rsidRPr="005F2FB8" w:rsidRDefault="008C7993" w:rsidP="008C7993">
            <w:pPr>
              <w:pStyle w:val="Default"/>
              <w:rPr>
                <w:sz w:val="28"/>
                <w:szCs w:val="28"/>
              </w:rPr>
            </w:pPr>
            <w:r w:rsidRPr="005F2FB8">
              <w:rPr>
                <w:sz w:val="28"/>
                <w:szCs w:val="28"/>
              </w:rPr>
              <w:t>Профессор каф. Строительных материалов и химии, Ташкентский архитектурно-строительный институт, д.х.н.</w:t>
            </w:r>
          </w:p>
        </w:tc>
      </w:tr>
      <w:tr w:rsidR="008C7993" w14:paraId="27F41C7F" w14:textId="77777777" w:rsidTr="00FF7FDF">
        <w:tblPrEx>
          <w:tblBorders>
            <w:top w:val="nil"/>
            <w:left w:val="nil"/>
            <w:bottom w:val="nil"/>
            <w:right w:val="nil"/>
          </w:tblBorders>
          <w:tblLook w:val="0000" w:firstRow="0" w:lastRow="0" w:firstColumn="0" w:lastColumn="0" w:noHBand="0" w:noVBand="0"/>
        </w:tblPrEx>
        <w:trPr>
          <w:trHeight w:val="381"/>
        </w:trPr>
        <w:tc>
          <w:tcPr>
            <w:tcW w:w="0" w:type="auto"/>
          </w:tcPr>
          <w:p w14:paraId="1CB10D28" w14:textId="77777777" w:rsidR="008C7993" w:rsidRPr="005F2FB8" w:rsidRDefault="008C7993" w:rsidP="008C7993">
            <w:pPr>
              <w:pStyle w:val="Default"/>
              <w:jc w:val="center"/>
              <w:rPr>
                <w:sz w:val="28"/>
                <w:szCs w:val="28"/>
              </w:rPr>
            </w:pPr>
            <w:proofErr w:type="spellStart"/>
            <w:r>
              <w:rPr>
                <w:sz w:val="28"/>
                <w:szCs w:val="28"/>
              </w:rPr>
              <w:t>Нагановский</w:t>
            </w:r>
            <w:proofErr w:type="spellEnd"/>
            <w:r>
              <w:rPr>
                <w:sz w:val="28"/>
                <w:szCs w:val="28"/>
              </w:rPr>
              <w:t xml:space="preserve"> Ю.К.</w:t>
            </w:r>
          </w:p>
        </w:tc>
        <w:tc>
          <w:tcPr>
            <w:tcW w:w="6892" w:type="dxa"/>
          </w:tcPr>
          <w:p w14:paraId="4F526B88" w14:textId="2DDED601" w:rsidR="008C7993" w:rsidRPr="005F2FB8" w:rsidRDefault="008C7993" w:rsidP="008C7993">
            <w:pPr>
              <w:pStyle w:val="Default"/>
              <w:rPr>
                <w:sz w:val="28"/>
                <w:szCs w:val="28"/>
              </w:rPr>
            </w:pPr>
            <w:r>
              <w:rPr>
                <w:sz w:val="28"/>
                <w:szCs w:val="28"/>
              </w:rPr>
              <w:t>Ведущий научный сотрудник НИЦ НТП ПБ, ВНИИПО МЧС России, к</w:t>
            </w:r>
            <w:r w:rsidRPr="005F2FB8">
              <w:rPr>
                <w:sz w:val="28"/>
                <w:szCs w:val="28"/>
              </w:rPr>
              <w:t>.т.н.</w:t>
            </w:r>
          </w:p>
        </w:tc>
      </w:tr>
      <w:tr w:rsidR="008C7993" w14:paraId="0B665234" w14:textId="77777777" w:rsidTr="00FF7FDF">
        <w:tblPrEx>
          <w:tblBorders>
            <w:top w:val="nil"/>
            <w:left w:val="nil"/>
            <w:bottom w:val="nil"/>
            <w:right w:val="nil"/>
          </w:tblBorders>
          <w:tblLook w:val="0000" w:firstRow="0" w:lastRow="0" w:firstColumn="0" w:lastColumn="0" w:noHBand="0" w:noVBand="0"/>
        </w:tblPrEx>
        <w:trPr>
          <w:trHeight w:val="523"/>
        </w:trPr>
        <w:tc>
          <w:tcPr>
            <w:tcW w:w="0" w:type="auto"/>
          </w:tcPr>
          <w:p w14:paraId="5AF5F0AD" w14:textId="77777777" w:rsidR="008C7993" w:rsidRPr="005F2FB8" w:rsidRDefault="008C7993" w:rsidP="008C7993">
            <w:pPr>
              <w:pStyle w:val="Default"/>
              <w:ind w:right="-122"/>
              <w:jc w:val="center"/>
              <w:rPr>
                <w:sz w:val="28"/>
                <w:szCs w:val="28"/>
              </w:rPr>
            </w:pPr>
            <w:proofErr w:type="spellStart"/>
            <w:r w:rsidRPr="005F2FB8">
              <w:rPr>
                <w:sz w:val="28"/>
                <w:szCs w:val="28"/>
              </w:rPr>
              <w:t>Негматов</w:t>
            </w:r>
            <w:proofErr w:type="spellEnd"/>
            <w:r w:rsidRPr="005F2FB8">
              <w:rPr>
                <w:sz w:val="28"/>
                <w:szCs w:val="28"/>
              </w:rPr>
              <w:t xml:space="preserve"> С.С.</w:t>
            </w:r>
          </w:p>
        </w:tc>
        <w:tc>
          <w:tcPr>
            <w:tcW w:w="6892" w:type="dxa"/>
          </w:tcPr>
          <w:p w14:paraId="281F140F" w14:textId="77777777" w:rsidR="008C7993" w:rsidRPr="005F2FB8" w:rsidRDefault="008C7993" w:rsidP="008C7993">
            <w:pPr>
              <w:pStyle w:val="Default"/>
              <w:rPr>
                <w:sz w:val="28"/>
                <w:szCs w:val="28"/>
              </w:rPr>
            </w:pPr>
            <w:r w:rsidRPr="005F2FB8">
              <w:rPr>
                <w:sz w:val="28"/>
                <w:szCs w:val="28"/>
              </w:rPr>
              <w:t xml:space="preserve">Научный руководитель ГУП «Фан </w:t>
            </w:r>
            <w:proofErr w:type="spellStart"/>
            <w:r w:rsidRPr="005F2FB8">
              <w:rPr>
                <w:sz w:val="28"/>
                <w:szCs w:val="28"/>
              </w:rPr>
              <w:t>ва</w:t>
            </w:r>
            <w:proofErr w:type="spellEnd"/>
            <w:r w:rsidRPr="005F2FB8">
              <w:rPr>
                <w:sz w:val="28"/>
                <w:szCs w:val="28"/>
              </w:rPr>
              <w:t xml:space="preserve"> </w:t>
            </w:r>
            <w:proofErr w:type="spellStart"/>
            <w:r w:rsidRPr="005F2FB8">
              <w:rPr>
                <w:sz w:val="28"/>
                <w:szCs w:val="28"/>
              </w:rPr>
              <w:t>тараккиёт</w:t>
            </w:r>
            <w:proofErr w:type="spellEnd"/>
            <w:r w:rsidRPr="005F2FB8">
              <w:rPr>
                <w:sz w:val="28"/>
                <w:szCs w:val="28"/>
              </w:rPr>
              <w:t xml:space="preserve">» </w:t>
            </w:r>
          </w:p>
          <w:p w14:paraId="4B515CEA" w14:textId="77777777" w:rsidR="008C7993" w:rsidRPr="005F2FB8" w:rsidRDefault="008C7993" w:rsidP="008C7993">
            <w:pPr>
              <w:pStyle w:val="Default"/>
              <w:rPr>
                <w:sz w:val="28"/>
                <w:szCs w:val="28"/>
              </w:rPr>
            </w:pPr>
            <w:r w:rsidRPr="005F2FB8">
              <w:rPr>
                <w:sz w:val="28"/>
                <w:szCs w:val="28"/>
              </w:rPr>
              <w:t xml:space="preserve">Ташкентского государственного технического университета им. И. Каримова, академик Академии наук Республики Узбекистан </w:t>
            </w:r>
          </w:p>
        </w:tc>
      </w:tr>
      <w:tr w:rsidR="008C7993" w14:paraId="77660957" w14:textId="77777777" w:rsidTr="00C1698E">
        <w:tblPrEx>
          <w:tblBorders>
            <w:top w:val="nil"/>
            <w:left w:val="nil"/>
            <w:bottom w:val="nil"/>
            <w:right w:val="nil"/>
          </w:tblBorders>
          <w:tblLook w:val="0000" w:firstRow="0" w:lastRow="0" w:firstColumn="0" w:lastColumn="0" w:noHBand="0" w:noVBand="0"/>
        </w:tblPrEx>
        <w:trPr>
          <w:trHeight w:val="429"/>
        </w:trPr>
        <w:tc>
          <w:tcPr>
            <w:tcW w:w="0" w:type="auto"/>
          </w:tcPr>
          <w:p w14:paraId="6F6C5C85" w14:textId="77777777" w:rsidR="008C7993" w:rsidRPr="005F2FB8" w:rsidRDefault="008C7993" w:rsidP="008C7993">
            <w:pPr>
              <w:pStyle w:val="Default"/>
              <w:jc w:val="center"/>
              <w:rPr>
                <w:sz w:val="28"/>
                <w:szCs w:val="28"/>
              </w:rPr>
            </w:pPr>
            <w:proofErr w:type="spellStart"/>
            <w:r w:rsidRPr="005F2FB8">
              <w:rPr>
                <w:sz w:val="28"/>
                <w:szCs w:val="28"/>
              </w:rPr>
              <w:t>Новаков</w:t>
            </w:r>
            <w:proofErr w:type="spellEnd"/>
            <w:r w:rsidRPr="005F2FB8">
              <w:rPr>
                <w:sz w:val="28"/>
                <w:szCs w:val="28"/>
              </w:rPr>
              <w:t xml:space="preserve"> И.А.</w:t>
            </w:r>
          </w:p>
        </w:tc>
        <w:tc>
          <w:tcPr>
            <w:tcW w:w="6892" w:type="dxa"/>
          </w:tcPr>
          <w:p w14:paraId="2B264D09" w14:textId="77777777" w:rsidR="008C7993" w:rsidRPr="005F2FB8" w:rsidRDefault="008C7993" w:rsidP="008C7993">
            <w:pPr>
              <w:pStyle w:val="Default"/>
              <w:rPr>
                <w:sz w:val="28"/>
                <w:szCs w:val="28"/>
              </w:rPr>
            </w:pPr>
            <w:r w:rsidRPr="005F2FB8">
              <w:rPr>
                <w:sz w:val="28"/>
                <w:szCs w:val="28"/>
              </w:rPr>
              <w:t xml:space="preserve">Президент </w:t>
            </w:r>
            <w:proofErr w:type="spellStart"/>
            <w:r w:rsidRPr="005F2FB8">
              <w:rPr>
                <w:sz w:val="28"/>
                <w:szCs w:val="28"/>
              </w:rPr>
              <w:t>ВолгГТУ</w:t>
            </w:r>
            <w:proofErr w:type="spellEnd"/>
            <w:r w:rsidRPr="005F2FB8">
              <w:rPr>
                <w:sz w:val="28"/>
                <w:szCs w:val="28"/>
              </w:rPr>
              <w:t xml:space="preserve">, академик РАН </w:t>
            </w:r>
          </w:p>
        </w:tc>
      </w:tr>
      <w:tr w:rsidR="008C7993" w14:paraId="41040E20" w14:textId="77777777" w:rsidTr="00C1698E">
        <w:tblPrEx>
          <w:tblBorders>
            <w:top w:val="nil"/>
            <w:left w:val="nil"/>
            <w:bottom w:val="nil"/>
            <w:right w:val="nil"/>
          </w:tblBorders>
          <w:tblLook w:val="0000" w:firstRow="0" w:lastRow="0" w:firstColumn="0" w:lastColumn="0" w:noHBand="0" w:noVBand="0"/>
        </w:tblPrEx>
        <w:trPr>
          <w:trHeight w:val="705"/>
        </w:trPr>
        <w:tc>
          <w:tcPr>
            <w:tcW w:w="0" w:type="auto"/>
          </w:tcPr>
          <w:p w14:paraId="20813BDA" w14:textId="77777777" w:rsidR="008C7993" w:rsidRPr="005F2FB8" w:rsidRDefault="008C7993" w:rsidP="008C7993">
            <w:pPr>
              <w:pStyle w:val="Default"/>
              <w:jc w:val="center"/>
              <w:rPr>
                <w:sz w:val="28"/>
                <w:szCs w:val="28"/>
              </w:rPr>
            </w:pPr>
            <w:proofErr w:type="spellStart"/>
            <w:r w:rsidRPr="005F2FB8">
              <w:rPr>
                <w:sz w:val="28"/>
                <w:szCs w:val="28"/>
              </w:rPr>
              <w:t>Озерин</w:t>
            </w:r>
            <w:proofErr w:type="spellEnd"/>
            <w:r w:rsidRPr="005F2FB8">
              <w:rPr>
                <w:sz w:val="28"/>
                <w:szCs w:val="28"/>
              </w:rPr>
              <w:t xml:space="preserve"> А.Н.</w:t>
            </w:r>
          </w:p>
          <w:p w14:paraId="18E1EDBE" w14:textId="77777777" w:rsidR="008C7993" w:rsidRPr="005F2FB8" w:rsidRDefault="008C7993" w:rsidP="008C7993">
            <w:pPr>
              <w:pStyle w:val="Default"/>
              <w:jc w:val="center"/>
              <w:rPr>
                <w:sz w:val="28"/>
                <w:szCs w:val="28"/>
              </w:rPr>
            </w:pPr>
          </w:p>
        </w:tc>
        <w:tc>
          <w:tcPr>
            <w:tcW w:w="6892" w:type="dxa"/>
          </w:tcPr>
          <w:p w14:paraId="2E6A59CE" w14:textId="77777777" w:rsidR="008C7993" w:rsidRPr="005F2FB8" w:rsidRDefault="008C7993" w:rsidP="008C7993">
            <w:pPr>
              <w:pStyle w:val="Default"/>
              <w:rPr>
                <w:sz w:val="28"/>
                <w:szCs w:val="28"/>
              </w:rPr>
            </w:pPr>
            <w:r w:rsidRPr="005F2FB8">
              <w:rPr>
                <w:sz w:val="28"/>
                <w:szCs w:val="28"/>
              </w:rPr>
              <w:t>Научный р</w:t>
            </w:r>
            <w:r>
              <w:rPr>
                <w:sz w:val="28"/>
                <w:szCs w:val="28"/>
              </w:rPr>
              <w:t xml:space="preserve">уководитель ФГБУН ИСПМ им. Н.С. </w:t>
            </w:r>
            <w:r w:rsidRPr="005F2FB8">
              <w:rPr>
                <w:sz w:val="28"/>
                <w:szCs w:val="28"/>
              </w:rPr>
              <w:t>Е</w:t>
            </w:r>
            <w:r>
              <w:rPr>
                <w:sz w:val="28"/>
                <w:szCs w:val="28"/>
              </w:rPr>
              <w:t xml:space="preserve">николопова РАН, член-корр. РАН </w:t>
            </w:r>
          </w:p>
        </w:tc>
      </w:tr>
      <w:tr w:rsidR="008C7993" w14:paraId="3B518932" w14:textId="77777777" w:rsidTr="00C1698E">
        <w:tblPrEx>
          <w:tblBorders>
            <w:top w:val="nil"/>
            <w:left w:val="nil"/>
            <w:bottom w:val="nil"/>
            <w:right w:val="nil"/>
          </w:tblBorders>
          <w:tblLook w:val="0000" w:firstRow="0" w:lastRow="0" w:firstColumn="0" w:lastColumn="0" w:noHBand="0" w:noVBand="0"/>
        </w:tblPrEx>
        <w:trPr>
          <w:trHeight w:val="487"/>
        </w:trPr>
        <w:tc>
          <w:tcPr>
            <w:tcW w:w="0" w:type="auto"/>
          </w:tcPr>
          <w:p w14:paraId="539EB6BE" w14:textId="77777777" w:rsidR="008C7993" w:rsidRPr="005F2FB8" w:rsidRDefault="008C7993" w:rsidP="008C7993">
            <w:pPr>
              <w:pStyle w:val="Default"/>
              <w:jc w:val="center"/>
              <w:rPr>
                <w:sz w:val="28"/>
                <w:szCs w:val="28"/>
              </w:rPr>
            </w:pPr>
            <w:r w:rsidRPr="005F2FB8">
              <w:rPr>
                <w:sz w:val="28"/>
                <w:szCs w:val="28"/>
              </w:rPr>
              <w:t>Покровская Е.Н.</w:t>
            </w:r>
          </w:p>
        </w:tc>
        <w:tc>
          <w:tcPr>
            <w:tcW w:w="6892" w:type="dxa"/>
          </w:tcPr>
          <w:p w14:paraId="0AD57E0E" w14:textId="77777777" w:rsidR="008C7993" w:rsidRPr="005F2FB8" w:rsidRDefault="008C7993" w:rsidP="008C7993">
            <w:pPr>
              <w:pStyle w:val="Default"/>
              <w:rPr>
                <w:sz w:val="28"/>
                <w:szCs w:val="28"/>
              </w:rPr>
            </w:pPr>
            <w:r w:rsidRPr="005F2FB8">
              <w:rPr>
                <w:sz w:val="28"/>
                <w:szCs w:val="28"/>
              </w:rPr>
              <w:t>Профессор каф. КБС, НИУ МГСУ, д.т.н.</w:t>
            </w:r>
          </w:p>
        </w:tc>
      </w:tr>
      <w:tr w:rsidR="008C7993" w14:paraId="29B26F12" w14:textId="77777777" w:rsidTr="00FF7FDF">
        <w:tblPrEx>
          <w:tblBorders>
            <w:top w:val="nil"/>
            <w:left w:val="nil"/>
            <w:bottom w:val="nil"/>
            <w:right w:val="nil"/>
          </w:tblBorders>
          <w:tblLook w:val="0000" w:firstRow="0" w:lastRow="0" w:firstColumn="0" w:lastColumn="0" w:noHBand="0" w:noVBand="0"/>
        </w:tblPrEx>
        <w:trPr>
          <w:trHeight w:val="109"/>
        </w:trPr>
        <w:tc>
          <w:tcPr>
            <w:tcW w:w="0" w:type="auto"/>
          </w:tcPr>
          <w:p w14:paraId="42092026" w14:textId="77777777" w:rsidR="008C7993" w:rsidRPr="005F2FB8" w:rsidRDefault="008C7993" w:rsidP="008C7993">
            <w:pPr>
              <w:pStyle w:val="Default"/>
              <w:jc w:val="center"/>
              <w:rPr>
                <w:sz w:val="28"/>
                <w:szCs w:val="28"/>
              </w:rPr>
            </w:pPr>
            <w:r w:rsidRPr="005F2FB8">
              <w:rPr>
                <w:sz w:val="28"/>
                <w:szCs w:val="28"/>
              </w:rPr>
              <w:t>Пономаренко С.А.</w:t>
            </w:r>
          </w:p>
        </w:tc>
        <w:tc>
          <w:tcPr>
            <w:tcW w:w="6892" w:type="dxa"/>
          </w:tcPr>
          <w:p w14:paraId="73233B9A" w14:textId="77777777" w:rsidR="008C7993" w:rsidRPr="005F2FB8" w:rsidRDefault="008C7993" w:rsidP="008C7993">
            <w:pPr>
              <w:pStyle w:val="Default"/>
              <w:rPr>
                <w:sz w:val="28"/>
                <w:szCs w:val="28"/>
              </w:rPr>
            </w:pPr>
            <w:r w:rsidRPr="005F2FB8">
              <w:rPr>
                <w:sz w:val="28"/>
                <w:szCs w:val="28"/>
              </w:rPr>
              <w:t xml:space="preserve">Директор ФГБУН ИСПМ им. Н.С. Ениколопова РАН, член-корр. РАН </w:t>
            </w:r>
          </w:p>
        </w:tc>
      </w:tr>
      <w:tr w:rsidR="008C7993" w14:paraId="68027472" w14:textId="77777777" w:rsidTr="00FF7FDF">
        <w:tblPrEx>
          <w:tblBorders>
            <w:top w:val="nil"/>
            <w:left w:val="nil"/>
            <w:bottom w:val="nil"/>
            <w:right w:val="nil"/>
          </w:tblBorders>
          <w:tblLook w:val="0000" w:firstRow="0" w:lastRow="0" w:firstColumn="0" w:lastColumn="0" w:noHBand="0" w:noVBand="0"/>
        </w:tblPrEx>
        <w:trPr>
          <w:trHeight w:val="109"/>
        </w:trPr>
        <w:tc>
          <w:tcPr>
            <w:tcW w:w="0" w:type="auto"/>
          </w:tcPr>
          <w:p w14:paraId="1E7231EC" w14:textId="1741E573" w:rsidR="008C7993" w:rsidRPr="00881F7C" w:rsidRDefault="008C7993" w:rsidP="008C7993">
            <w:pPr>
              <w:pStyle w:val="Default"/>
              <w:jc w:val="center"/>
              <w:rPr>
                <w:sz w:val="28"/>
                <w:szCs w:val="28"/>
              </w:rPr>
            </w:pPr>
            <w:r>
              <w:rPr>
                <w:sz w:val="28"/>
                <w:szCs w:val="28"/>
              </w:rPr>
              <w:t>Пузач С.В.</w:t>
            </w:r>
          </w:p>
        </w:tc>
        <w:tc>
          <w:tcPr>
            <w:tcW w:w="6892" w:type="dxa"/>
          </w:tcPr>
          <w:p w14:paraId="1DF2004E" w14:textId="0BBF6B25" w:rsidR="008C7993" w:rsidRPr="005F2FB8" w:rsidRDefault="008C7993" w:rsidP="008C7993">
            <w:pPr>
              <w:pStyle w:val="Default"/>
              <w:rPr>
                <w:sz w:val="28"/>
                <w:szCs w:val="28"/>
              </w:rPr>
            </w:pPr>
            <w:r>
              <w:rPr>
                <w:sz w:val="28"/>
                <w:szCs w:val="28"/>
              </w:rPr>
              <w:t>Заведующий кафедрой ИТИГ, Академии ГПС МЧС РФ, д.т.н.</w:t>
            </w:r>
          </w:p>
        </w:tc>
      </w:tr>
      <w:tr w:rsidR="008C7993" w14:paraId="77D3EEE3" w14:textId="77777777" w:rsidTr="00FF7FDF">
        <w:tblPrEx>
          <w:tblBorders>
            <w:top w:val="nil"/>
            <w:left w:val="nil"/>
            <w:bottom w:val="nil"/>
            <w:right w:val="nil"/>
          </w:tblBorders>
          <w:tblLook w:val="0000" w:firstRow="0" w:lastRow="0" w:firstColumn="0" w:lastColumn="0" w:noHBand="0" w:noVBand="0"/>
        </w:tblPrEx>
        <w:trPr>
          <w:trHeight w:val="109"/>
        </w:trPr>
        <w:tc>
          <w:tcPr>
            <w:tcW w:w="0" w:type="auto"/>
          </w:tcPr>
          <w:p w14:paraId="3D5BBD36" w14:textId="77777777" w:rsidR="008C7993" w:rsidRPr="005F2FB8" w:rsidRDefault="008C7993" w:rsidP="008C7993">
            <w:pPr>
              <w:pStyle w:val="Default"/>
              <w:jc w:val="center"/>
              <w:rPr>
                <w:sz w:val="28"/>
                <w:szCs w:val="28"/>
              </w:rPr>
            </w:pPr>
            <w:r w:rsidRPr="005F2FB8">
              <w:rPr>
                <w:sz w:val="28"/>
                <w:szCs w:val="28"/>
              </w:rPr>
              <w:t>Серков Б.Б.</w:t>
            </w:r>
          </w:p>
        </w:tc>
        <w:tc>
          <w:tcPr>
            <w:tcW w:w="6892" w:type="dxa"/>
          </w:tcPr>
          <w:p w14:paraId="037698E3" w14:textId="77777777" w:rsidR="008C7993" w:rsidRPr="005F2FB8" w:rsidRDefault="008C7993" w:rsidP="008C7993">
            <w:pPr>
              <w:pStyle w:val="Default"/>
              <w:rPr>
                <w:sz w:val="28"/>
                <w:szCs w:val="28"/>
              </w:rPr>
            </w:pPr>
            <w:r w:rsidRPr="005F2FB8">
              <w:rPr>
                <w:sz w:val="28"/>
                <w:szCs w:val="28"/>
              </w:rPr>
              <w:t xml:space="preserve">Профессор каф. ПБС, Академия ГПС МЧС России, д.т.н. </w:t>
            </w:r>
          </w:p>
        </w:tc>
      </w:tr>
      <w:tr w:rsidR="008C7993" w14:paraId="223BD078" w14:textId="77777777" w:rsidTr="00FF7FDF">
        <w:tblPrEx>
          <w:tblBorders>
            <w:top w:val="nil"/>
            <w:left w:val="nil"/>
            <w:bottom w:val="nil"/>
            <w:right w:val="nil"/>
          </w:tblBorders>
          <w:tblLook w:val="0000" w:firstRow="0" w:lastRow="0" w:firstColumn="0" w:lastColumn="0" w:noHBand="0" w:noVBand="0"/>
        </w:tblPrEx>
        <w:trPr>
          <w:trHeight w:val="109"/>
        </w:trPr>
        <w:tc>
          <w:tcPr>
            <w:tcW w:w="0" w:type="auto"/>
          </w:tcPr>
          <w:p w14:paraId="18808409" w14:textId="77777777" w:rsidR="008C7993" w:rsidRPr="005F2FB8" w:rsidRDefault="008C7993" w:rsidP="008C7993">
            <w:pPr>
              <w:pStyle w:val="Default"/>
              <w:jc w:val="center"/>
              <w:rPr>
                <w:sz w:val="28"/>
                <w:szCs w:val="28"/>
              </w:rPr>
            </w:pPr>
            <w:r>
              <w:rPr>
                <w:sz w:val="28"/>
                <w:szCs w:val="28"/>
              </w:rPr>
              <w:t>Смирнов Н.В.</w:t>
            </w:r>
          </w:p>
        </w:tc>
        <w:tc>
          <w:tcPr>
            <w:tcW w:w="6892" w:type="dxa"/>
          </w:tcPr>
          <w:p w14:paraId="155613A1" w14:textId="594A5603" w:rsidR="008C7993" w:rsidRPr="005F2FB8" w:rsidRDefault="008C7993" w:rsidP="008C7993">
            <w:pPr>
              <w:pStyle w:val="Default"/>
              <w:rPr>
                <w:sz w:val="28"/>
                <w:szCs w:val="28"/>
              </w:rPr>
            </w:pPr>
            <w:r w:rsidRPr="005F2FB8">
              <w:rPr>
                <w:sz w:val="28"/>
                <w:szCs w:val="28"/>
              </w:rPr>
              <w:t>Главный научный сотрудник</w:t>
            </w:r>
            <w:r>
              <w:rPr>
                <w:sz w:val="28"/>
                <w:szCs w:val="28"/>
              </w:rPr>
              <w:t xml:space="preserve"> НИЦ НТП ПБ</w:t>
            </w:r>
            <w:r w:rsidRPr="005F2FB8">
              <w:rPr>
                <w:sz w:val="28"/>
                <w:szCs w:val="28"/>
              </w:rPr>
              <w:t>, ВНИИПО МЧС России, д.т.н.</w:t>
            </w:r>
            <w:r w:rsidR="00FB06E3">
              <w:rPr>
                <w:sz w:val="28"/>
                <w:szCs w:val="28"/>
              </w:rPr>
              <w:t>, профессор</w:t>
            </w:r>
          </w:p>
        </w:tc>
      </w:tr>
      <w:tr w:rsidR="008C7993" w14:paraId="0C02C641" w14:textId="77777777" w:rsidTr="00FF7FDF">
        <w:tblPrEx>
          <w:tblBorders>
            <w:top w:val="nil"/>
            <w:left w:val="nil"/>
            <w:bottom w:val="nil"/>
            <w:right w:val="nil"/>
          </w:tblBorders>
          <w:tblLook w:val="0000" w:firstRow="0" w:lastRow="0" w:firstColumn="0" w:lastColumn="0" w:noHBand="0" w:noVBand="0"/>
        </w:tblPrEx>
        <w:trPr>
          <w:trHeight w:val="385"/>
        </w:trPr>
        <w:tc>
          <w:tcPr>
            <w:tcW w:w="0" w:type="auto"/>
          </w:tcPr>
          <w:p w14:paraId="6BB96249" w14:textId="77777777" w:rsidR="008C7993" w:rsidRPr="005F2FB8" w:rsidRDefault="008C7993" w:rsidP="008C7993">
            <w:pPr>
              <w:pStyle w:val="Default"/>
              <w:jc w:val="center"/>
              <w:rPr>
                <w:sz w:val="28"/>
                <w:szCs w:val="28"/>
              </w:rPr>
            </w:pPr>
            <w:r w:rsidRPr="005F2FB8">
              <w:rPr>
                <w:sz w:val="28"/>
                <w:szCs w:val="28"/>
              </w:rPr>
              <w:t>Стороженко П.А.</w:t>
            </w:r>
          </w:p>
          <w:p w14:paraId="41FC6A6E" w14:textId="77777777" w:rsidR="008C7993" w:rsidRPr="005F2FB8" w:rsidRDefault="008C7993" w:rsidP="008C7993">
            <w:pPr>
              <w:pStyle w:val="Default"/>
              <w:jc w:val="center"/>
              <w:rPr>
                <w:sz w:val="28"/>
                <w:szCs w:val="28"/>
              </w:rPr>
            </w:pPr>
          </w:p>
        </w:tc>
        <w:tc>
          <w:tcPr>
            <w:tcW w:w="6892" w:type="dxa"/>
          </w:tcPr>
          <w:p w14:paraId="0B8BC49F" w14:textId="77777777" w:rsidR="008C7993" w:rsidRPr="005F2FB8" w:rsidRDefault="008C7993" w:rsidP="008C7993">
            <w:pPr>
              <w:pStyle w:val="Default"/>
              <w:rPr>
                <w:sz w:val="28"/>
                <w:szCs w:val="28"/>
              </w:rPr>
            </w:pPr>
            <w:r w:rsidRPr="005F2FB8">
              <w:rPr>
                <w:sz w:val="28"/>
                <w:szCs w:val="28"/>
              </w:rPr>
              <w:t>Первый заместитель генерального директора, научный руководитель ГНЦ Р</w:t>
            </w:r>
            <w:r>
              <w:rPr>
                <w:sz w:val="28"/>
                <w:szCs w:val="28"/>
              </w:rPr>
              <w:t xml:space="preserve">Ф АО «ГНИИХТЭОС», академик РАН </w:t>
            </w:r>
          </w:p>
        </w:tc>
      </w:tr>
      <w:tr w:rsidR="008C7993" w14:paraId="489B9999" w14:textId="77777777" w:rsidTr="00D42E99">
        <w:tblPrEx>
          <w:tblBorders>
            <w:top w:val="nil"/>
            <w:left w:val="nil"/>
            <w:bottom w:val="nil"/>
            <w:right w:val="nil"/>
          </w:tblBorders>
          <w:tblLook w:val="0000" w:firstRow="0" w:lastRow="0" w:firstColumn="0" w:lastColumn="0" w:noHBand="0" w:noVBand="0"/>
        </w:tblPrEx>
        <w:trPr>
          <w:trHeight w:val="427"/>
        </w:trPr>
        <w:tc>
          <w:tcPr>
            <w:tcW w:w="0" w:type="auto"/>
          </w:tcPr>
          <w:p w14:paraId="617C71D2" w14:textId="77777777" w:rsidR="008C7993" w:rsidRPr="005F2FB8" w:rsidRDefault="008C7993" w:rsidP="008C7993">
            <w:pPr>
              <w:pStyle w:val="Default"/>
              <w:jc w:val="center"/>
              <w:rPr>
                <w:sz w:val="28"/>
                <w:szCs w:val="28"/>
              </w:rPr>
            </w:pPr>
            <w:r w:rsidRPr="005F2FB8">
              <w:rPr>
                <w:sz w:val="28"/>
                <w:szCs w:val="28"/>
              </w:rPr>
              <w:t>Трифонов А.А.</w:t>
            </w:r>
          </w:p>
        </w:tc>
        <w:tc>
          <w:tcPr>
            <w:tcW w:w="6892" w:type="dxa"/>
          </w:tcPr>
          <w:p w14:paraId="7E2766B1" w14:textId="77777777" w:rsidR="008C7993" w:rsidRPr="005F2FB8" w:rsidRDefault="008C7993" w:rsidP="008C7993">
            <w:pPr>
              <w:pStyle w:val="Default"/>
              <w:rPr>
                <w:sz w:val="28"/>
                <w:szCs w:val="28"/>
              </w:rPr>
            </w:pPr>
            <w:r w:rsidRPr="005F2FB8">
              <w:rPr>
                <w:sz w:val="28"/>
                <w:szCs w:val="28"/>
              </w:rPr>
              <w:t>Директор ФГБУН ИНЭОС РАН, член-корр. РАН</w:t>
            </w:r>
          </w:p>
        </w:tc>
      </w:tr>
      <w:tr w:rsidR="002A2121" w14:paraId="3CCEA3BB" w14:textId="77777777" w:rsidTr="00CF21B7">
        <w:tblPrEx>
          <w:tblBorders>
            <w:top w:val="nil"/>
            <w:left w:val="nil"/>
            <w:bottom w:val="nil"/>
            <w:right w:val="nil"/>
          </w:tblBorders>
          <w:tblLook w:val="0000" w:firstRow="0" w:lastRow="0" w:firstColumn="0" w:lastColumn="0" w:noHBand="0" w:noVBand="0"/>
        </w:tblPrEx>
        <w:trPr>
          <w:trHeight w:val="427"/>
        </w:trPr>
        <w:tc>
          <w:tcPr>
            <w:tcW w:w="0" w:type="auto"/>
            <w:shd w:val="clear" w:color="auto" w:fill="auto"/>
          </w:tcPr>
          <w:p w14:paraId="1792FBE4" w14:textId="6945D07C" w:rsidR="002A2121" w:rsidRPr="005F2FB8" w:rsidRDefault="00430713" w:rsidP="002A2121">
            <w:pPr>
              <w:pStyle w:val="Default"/>
              <w:jc w:val="center"/>
              <w:rPr>
                <w:sz w:val="28"/>
                <w:szCs w:val="28"/>
              </w:rPr>
            </w:pPr>
            <w:proofErr w:type="spellStart"/>
            <w:r>
              <w:rPr>
                <w:sz w:val="28"/>
                <w:szCs w:val="28"/>
              </w:rPr>
              <w:t>Тужиков</w:t>
            </w:r>
            <w:proofErr w:type="spellEnd"/>
            <w:r>
              <w:rPr>
                <w:sz w:val="28"/>
                <w:szCs w:val="28"/>
              </w:rPr>
              <w:t xml:space="preserve"> О.И</w:t>
            </w:r>
            <w:r w:rsidR="002A2121" w:rsidRPr="00DC6BB5">
              <w:rPr>
                <w:sz w:val="28"/>
                <w:szCs w:val="28"/>
              </w:rPr>
              <w:t>.</w:t>
            </w:r>
          </w:p>
        </w:tc>
        <w:tc>
          <w:tcPr>
            <w:tcW w:w="6892" w:type="dxa"/>
            <w:shd w:val="clear" w:color="auto" w:fill="auto"/>
          </w:tcPr>
          <w:p w14:paraId="7CD61ACA" w14:textId="38B36DEF" w:rsidR="002A2121" w:rsidRPr="005F2FB8" w:rsidRDefault="00430713" w:rsidP="00852064">
            <w:pPr>
              <w:pStyle w:val="Default"/>
              <w:rPr>
                <w:sz w:val="28"/>
                <w:szCs w:val="28"/>
              </w:rPr>
            </w:pPr>
            <w:r>
              <w:rPr>
                <w:sz w:val="28"/>
                <w:szCs w:val="28"/>
              </w:rPr>
              <w:t xml:space="preserve">Профессор, </w:t>
            </w:r>
            <w:proofErr w:type="spellStart"/>
            <w:r w:rsidR="00852064" w:rsidRPr="00852064">
              <w:rPr>
                <w:sz w:val="28"/>
                <w:szCs w:val="28"/>
              </w:rPr>
              <w:t>ВолгГТУ</w:t>
            </w:r>
            <w:proofErr w:type="spellEnd"/>
            <w:r w:rsidR="00852064" w:rsidRPr="00852064">
              <w:rPr>
                <w:sz w:val="28"/>
                <w:szCs w:val="28"/>
              </w:rPr>
              <w:t>,</w:t>
            </w:r>
            <w:r w:rsidR="00852064">
              <w:rPr>
                <w:sz w:val="28"/>
                <w:szCs w:val="28"/>
              </w:rPr>
              <w:t xml:space="preserve"> </w:t>
            </w:r>
            <w:r>
              <w:rPr>
                <w:sz w:val="28"/>
                <w:szCs w:val="28"/>
              </w:rPr>
              <w:t>д.т</w:t>
            </w:r>
            <w:r w:rsidR="002A2121">
              <w:rPr>
                <w:sz w:val="28"/>
                <w:szCs w:val="28"/>
              </w:rPr>
              <w:t>.н.</w:t>
            </w:r>
          </w:p>
        </w:tc>
      </w:tr>
      <w:tr w:rsidR="001F7102" w14:paraId="6F915F1C" w14:textId="77777777" w:rsidTr="00CF21B7">
        <w:tblPrEx>
          <w:tblBorders>
            <w:top w:val="nil"/>
            <w:left w:val="nil"/>
            <w:bottom w:val="nil"/>
            <w:right w:val="nil"/>
          </w:tblBorders>
          <w:tblLook w:val="0000" w:firstRow="0" w:lastRow="0" w:firstColumn="0" w:lastColumn="0" w:noHBand="0" w:noVBand="0"/>
        </w:tblPrEx>
        <w:trPr>
          <w:trHeight w:val="427"/>
        </w:trPr>
        <w:tc>
          <w:tcPr>
            <w:tcW w:w="0" w:type="auto"/>
            <w:shd w:val="clear" w:color="auto" w:fill="auto"/>
          </w:tcPr>
          <w:p w14:paraId="60FB2AFD" w14:textId="33C8640C" w:rsidR="001F7102" w:rsidRDefault="001F7102" w:rsidP="002A2121">
            <w:pPr>
              <w:pStyle w:val="Default"/>
              <w:jc w:val="center"/>
              <w:rPr>
                <w:sz w:val="28"/>
                <w:szCs w:val="28"/>
              </w:rPr>
            </w:pPr>
            <w:r w:rsidRPr="001F7102">
              <w:rPr>
                <w:sz w:val="28"/>
                <w:szCs w:val="28"/>
              </w:rPr>
              <w:t xml:space="preserve">Фролов </w:t>
            </w:r>
            <w:r w:rsidR="00111C33">
              <w:rPr>
                <w:sz w:val="28"/>
                <w:szCs w:val="28"/>
              </w:rPr>
              <w:t>С.М.</w:t>
            </w:r>
          </w:p>
        </w:tc>
        <w:tc>
          <w:tcPr>
            <w:tcW w:w="6892" w:type="dxa"/>
            <w:shd w:val="clear" w:color="auto" w:fill="auto"/>
          </w:tcPr>
          <w:p w14:paraId="1EAD0B25" w14:textId="2C1D0691" w:rsidR="001F7102" w:rsidRDefault="001F7102" w:rsidP="001F7102">
            <w:pPr>
              <w:pStyle w:val="Default"/>
              <w:rPr>
                <w:sz w:val="28"/>
                <w:szCs w:val="28"/>
              </w:rPr>
            </w:pPr>
            <w:r>
              <w:rPr>
                <w:sz w:val="28"/>
                <w:szCs w:val="28"/>
              </w:rPr>
              <w:t>Заведующий лабораторией «Детонации» ФИЦ</w:t>
            </w:r>
            <w:r w:rsidRPr="005F2FB8">
              <w:rPr>
                <w:sz w:val="28"/>
                <w:szCs w:val="28"/>
              </w:rPr>
              <w:t xml:space="preserve"> химической физики</w:t>
            </w:r>
            <w:r>
              <w:rPr>
                <w:sz w:val="28"/>
                <w:szCs w:val="28"/>
              </w:rPr>
              <w:t xml:space="preserve"> им. Н.Н. Семенова РАН, </w:t>
            </w:r>
            <w:r w:rsidR="00111C33">
              <w:rPr>
                <w:sz w:val="28"/>
                <w:szCs w:val="28"/>
              </w:rPr>
              <w:t xml:space="preserve">главный научный сотрудник, </w:t>
            </w:r>
            <w:r>
              <w:rPr>
                <w:sz w:val="28"/>
                <w:szCs w:val="28"/>
              </w:rPr>
              <w:t>д.</w:t>
            </w:r>
            <w:r w:rsidR="00111C33">
              <w:rPr>
                <w:sz w:val="28"/>
                <w:szCs w:val="28"/>
              </w:rPr>
              <w:t>ф.-м</w:t>
            </w:r>
            <w:r>
              <w:rPr>
                <w:sz w:val="28"/>
                <w:szCs w:val="28"/>
              </w:rPr>
              <w:t>.н.</w:t>
            </w:r>
          </w:p>
        </w:tc>
      </w:tr>
      <w:tr w:rsidR="00F73D03" w14:paraId="28C19233" w14:textId="77777777" w:rsidTr="00CF21B7">
        <w:tblPrEx>
          <w:tblBorders>
            <w:top w:val="nil"/>
            <w:left w:val="nil"/>
            <w:bottom w:val="nil"/>
            <w:right w:val="nil"/>
          </w:tblBorders>
          <w:tblLook w:val="0000" w:firstRow="0" w:lastRow="0" w:firstColumn="0" w:lastColumn="0" w:noHBand="0" w:noVBand="0"/>
        </w:tblPrEx>
        <w:trPr>
          <w:trHeight w:val="427"/>
        </w:trPr>
        <w:tc>
          <w:tcPr>
            <w:tcW w:w="0" w:type="auto"/>
            <w:shd w:val="clear" w:color="auto" w:fill="auto"/>
          </w:tcPr>
          <w:p w14:paraId="5488BE4D" w14:textId="783ED0FD" w:rsidR="00F73D03" w:rsidRDefault="00F73D03" w:rsidP="002A2121">
            <w:pPr>
              <w:pStyle w:val="Default"/>
              <w:jc w:val="center"/>
              <w:rPr>
                <w:sz w:val="28"/>
                <w:szCs w:val="28"/>
              </w:rPr>
            </w:pPr>
            <w:proofErr w:type="spellStart"/>
            <w:r>
              <w:rPr>
                <w:sz w:val="28"/>
                <w:szCs w:val="28"/>
              </w:rPr>
              <w:t>Шаулов</w:t>
            </w:r>
            <w:proofErr w:type="spellEnd"/>
            <w:r>
              <w:rPr>
                <w:sz w:val="28"/>
                <w:szCs w:val="28"/>
              </w:rPr>
              <w:t xml:space="preserve"> </w:t>
            </w:r>
            <w:r w:rsidR="00E6605D">
              <w:rPr>
                <w:sz w:val="28"/>
                <w:szCs w:val="28"/>
              </w:rPr>
              <w:t>А.Ю.</w:t>
            </w:r>
          </w:p>
        </w:tc>
        <w:tc>
          <w:tcPr>
            <w:tcW w:w="6892" w:type="dxa"/>
            <w:shd w:val="clear" w:color="auto" w:fill="auto"/>
          </w:tcPr>
          <w:p w14:paraId="1CF9731B" w14:textId="7F3B4654" w:rsidR="00F73D03" w:rsidRDefault="00630648" w:rsidP="00630648">
            <w:pPr>
              <w:rPr>
                <w:sz w:val="28"/>
                <w:szCs w:val="28"/>
              </w:rPr>
            </w:pPr>
            <w:r>
              <w:rPr>
                <w:sz w:val="28"/>
                <w:szCs w:val="28"/>
              </w:rPr>
              <w:t>Заведующий лабораторией «</w:t>
            </w:r>
            <w:r w:rsidR="00E6605D">
              <w:rPr>
                <w:sz w:val="28"/>
                <w:szCs w:val="28"/>
              </w:rPr>
              <w:t>Неорганических и гибридных полимеров и композитов</w:t>
            </w:r>
            <w:r>
              <w:rPr>
                <w:sz w:val="28"/>
                <w:szCs w:val="28"/>
              </w:rPr>
              <w:t>»</w:t>
            </w:r>
            <w:r w:rsidR="00E6605D">
              <w:rPr>
                <w:sz w:val="28"/>
                <w:szCs w:val="28"/>
              </w:rPr>
              <w:t xml:space="preserve"> </w:t>
            </w:r>
            <w:r w:rsidR="00F969A3">
              <w:rPr>
                <w:sz w:val="28"/>
                <w:szCs w:val="28"/>
              </w:rPr>
              <w:t>ФИЦ</w:t>
            </w:r>
            <w:r w:rsidR="00F969A3" w:rsidRPr="005F2FB8">
              <w:rPr>
                <w:sz w:val="28"/>
                <w:szCs w:val="28"/>
              </w:rPr>
              <w:t xml:space="preserve"> химической физики</w:t>
            </w:r>
            <w:r>
              <w:rPr>
                <w:sz w:val="28"/>
                <w:szCs w:val="28"/>
              </w:rPr>
              <w:t xml:space="preserve"> </w:t>
            </w:r>
            <w:r w:rsidR="00F969A3">
              <w:rPr>
                <w:sz w:val="28"/>
                <w:szCs w:val="28"/>
              </w:rPr>
              <w:t xml:space="preserve">им. Н.Н. Семенова РАН, </w:t>
            </w:r>
            <w:r w:rsidR="00E6605D">
              <w:rPr>
                <w:sz w:val="28"/>
                <w:szCs w:val="28"/>
              </w:rPr>
              <w:t>д.х.н.</w:t>
            </w:r>
          </w:p>
        </w:tc>
      </w:tr>
      <w:tr w:rsidR="002A2121" w14:paraId="189BA641" w14:textId="77777777" w:rsidTr="00C1698E">
        <w:tblPrEx>
          <w:tblBorders>
            <w:top w:val="nil"/>
            <w:left w:val="nil"/>
            <w:bottom w:val="nil"/>
            <w:right w:val="nil"/>
          </w:tblBorders>
          <w:tblLook w:val="0000" w:firstRow="0" w:lastRow="0" w:firstColumn="0" w:lastColumn="0" w:noHBand="0" w:noVBand="0"/>
        </w:tblPrEx>
        <w:trPr>
          <w:trHeight w:val="419"/>
        </w:trPr>
        <w:tc>
          <w:tcPr>
            <w:tcW w:w="0" w:type="auto"/>
          </w:tcPr>
          <w:p w14:paraId="2EBDF84F" w14:textId="77777777" w:rsidR="002A2121" w:rsidRPr="005F2FB8" w:rsidRDefault="002A2121" w:rsidP="002A2121">
            <w:pPr>
              <w:pStyle w:val="Default"/>
              <w:jc w:val="center"/>
              <w:rPr>
                <w:sz w:val="28"/>
                <w:szCs w:val="28"/>
              </w:rPr>
            </w:pPr>
            <w:proofErr w:type="spellStart"/>
            <w:r>
              <w:rPr>
                <w:sz w:val="28"/>
                <w:szCs w:val="28"/>
              </w:rPr>
              <w:t>Шуклин</w:t>
            </w:r>
            <w:proofErr w:type="spellEnd"/>
            <w:r>
              <w:rPr>
                <w:sz w:val="28"/>
                <w:szCs w:val="28"/>
              </w:rPr>
              <w:t xml:space="preserve"> С.Г.</w:t>
            </w:r>
          </w:p>
        </w:tc>
        <w:tc>
          <w:tcPr>
            <w:tcW w:w="6892" w:type="dxa"/>
          </w:tcPr>
          <w:p w14:paraId="48EBC970" w14:textId="591A7F8B" w:rsidR="002A2121" w:rsidRPr="005F2FB8" w:rsidRDefault="002A2121" w:rsidP="00CD2B1B">
            <w:pPr>
              <w:pStyle w:val="Default"/>
              <w:rPr>
                <w:sz w:val="28"/>
                <w:szCs w:val="28"/>
              </w:rPr>
            </w:pPr>
            <w:r w:rsidRPr="008414E1">
              <w:rPr>
                <w:sz w:val="28"/>
                <w:szCs w:val="28"/>
              </w:rPr>
              <w:t>Профессор</w:t>
            </w:r>
            <w:r>
              <w:rPr>
                <w:sz w:val="28"/>
                <w:szCs w:val="28"/>
              </w:rPr>
              <w:t xml:space="preserve"> каф. </w:t>
            </w:r>
            <w:r w:rsidR="00CD2B1B">
              <w:rPr>
                <w:sz w:val="28"/>
                <w:szCs w:val="28"/>
              </w:rPr>
              <w:t>ЗЧС и УР</w:t>
            </w:r>
            <w:r>
              <w:rPr>
                <w:sz w:val="28"/>
                <w:szCs w:val="28"/>
              </w:rPr>
              <w:t>,</w:t>
            </w:r>
            <w:r w:rsidRPr="008414E1">
              <w:rPr>
                <w:sz w:val="28"/>
                <w:szCs w:val="28"/>
              </w:rPr>
              <w:t xml:space="preserve"> </w:t>
            </w:r>
            <w:r>
              <w:rPr>
                <w:sz w:val="28"/>
                <w:szCs w:val="28"/>
              </w:rPr>
              <w:t>д. х. н., доцент</w:t>
            </w:r>
            <w:bookmarkStart w:id="0" w:name="_GoBack"/>
            <w:bookmarkEnd w:id="0"/>
          </w:p>
        </w:tc>
      </w:tr>
      <w:tr w:rsidR="002A2121" w14:paraId="1C4CA5CB" w14:textId="77777777" w:rsidTr="00FF7FDF">
        <w:tblPrEx>
          <w:tblBorders>
            <w:top w:val="nil"/>
            <w:left w:val="nil"/>
            <w:bottom w:val="nil"/>
            <w:right w:val="nil"/>
          </w:tblBorders>
          <w:tblLook w:val="0000" w:firstRow="0" w:lastRow="0" w:firstColumn="0" w:lastColumn="0" w:noHBand="0" w:noVBand="0"/>
        </w:tblPrEx>
        <w:trPr>
          <w:trHeight w:val="247"/>
        </w:trPr>
        <w:tc>
          <w:tcPr>
            <w:tcW w:w="0" w:type="auto"/>
          </w:tcPr>
          <w:p w14:paraId="2645D9EA" w14:textId="77777777" w:rsidR="002A2121" w:rsidRDefault="002A2121" w:rsidP="002A2121">
            <w:pPr>
              <w:pStyle w:val="Default"/>
              <w:jc w:val="center"/>
              <w:rPr>
                <w:sz w:val="28"/>
                <w:szCs w:val="28"/>
              </w:rPr>
            </w:pPr>
            <w:r>
              <w:rPr>
                <w:sz w:val="28"/>
                <w:szCs w:val="28"/>
              </w:rPr>
              <w:t>Шутов Ф.А.</w:t>
            </w:r>
          </w:p>
        </w:tc>
        <w:tc>
          <w:tcPr>
            <w:tcW w:w="6892" w:type="dxa"/>
          </w:tcPr>
          <w:p w14:paraId="60C5B8BA" w14:textId="62333C26" w:rsidR="002A2121" w:rsidRPr="008414E1" w:rsidRDefault="002A2121" w:rsidP="002A2121">
            <w:pPr>
              <w:pStyle w:val="Default"/>
              <w:rPr>
                <w:sz w:val="28"/>
                <w:szCs w:val="28"/>
              </w:rPr>
            </w:pPr>
            <w:r w:rsidRPr="00DC6BB5">
              <w:rPr>
                <w:sz w:val="28"/>
                <w:szCs w:val="28"/>
              </w:rPr>
              <w:t xml:space="preserve">Профессор, РХТУ им. Д.И. </w:t>
            </w:r>
            <w:r>
              <w:rPr>
                <w:sz w:val="28"/>
                <w:szCs w:val="28"/>
              </w:rPr>
              <w:t>Менделеева, д.т.н.</w:t>
            </w:r>
          </w:p>
        </w:tc>
      </w:tr>
      <w:tr w:rsidR="002A2121" w14:paraId="7BE651CD" w14:textId="77777777" w:rsidTr="00FF7FDF">
        <w:tblPrEx>
          <w:tblBorders>
            <w:top w:val="nil"/>
            <w:left w:val="nil"/>
            <w:bottom w:val="nil"/>
            <w:right w:val="nil"/>
          </w:tblBorders>
          <w:tblLook w:val="0000" w:firstRow="0" w:lastRow="0" w:firstColumn="0" w:lastColumn="0" w:noHBand="0" w:noVBand="0"/>
        </w:tblPrEx>
        <w:trPr>
          <w:trHeight w:val="109"/>
        </w:trPr>
        <w:tc>
          <w:tcPr>
            <w:tcW w:w="0" w:type="auto"/>
          </w:tcPr>
          <w:p w14:paraId="438117A4" w14:textId="77777777" w:rsidR="002A2121" w:rsidRPr="005F2FB8" w:rsidRDefault="002A2121" w:rsidP="002A2121">
            <w:pPr>
              <w:pStyle w:val="Default"/>
              <w:jc w:val="center"/>
              <w:rPr>
                <w:sz w:val="28"/>
                <w:szCs w:val="28"/>
              </w:rPr>
            </w:pPr>
            <w:r w:rsidRPr="005F2FB8">
              <w:rPr>
                <w:sz w:val="28"/>
                <w:szCs w:val="28"/>
              </w:rPr>
              <w:t>Ярославов А.А.</w:t>
            </w:r>
          </w:p>
        </w:tc>
        <w:tc>
          <w:tcPr>
            <w:tcW w:w="6892" w:type="dxa"/>
          </w:tcPr>
          <w:p w14:paraId="4A74BF93" w14:textId="77777777" w:rsidR="002A2121" w:rsidRPr="005F2FB8" w:rsidRDefault="002A2121" w:rsidP="002A2121">
            <w:pPr>
              <w:pStyle w:val="Default"/>
              <w:rPr>
                <w:sz w:val="28"/>
                <w:szCs w:val="28"/>
              </w:rPr>
            </w:pPr>
            <w:r w:rsidRPr="005F2FB8">
              <w:rPr>
                <w:sz w:val="28"/>
                <w:szCs w:val="28"/>
              </w:rPr>
              <w:t xml:space="preserve">Заведующий кафедрой, МГУ им. М.В. Ломоносова, член-корр. РАН </w:t>
            </w:r>
          </w:p>
        </w:tc>
      </w:tr>
      <w:tr w:rsidR="002A2121" w:rsidRPr="00475CC5" w14:paraId="230E9562" w14:textId="77777777" w:rsidTr="00FF7FDF">
        <w:tc>
          <w:tcPr>
            <w:tcW w:w="3172" w:type="dxa"/>
            <w:shd w:val="clear" w:color="auto" w:fill="auto"/>
          </w:tcPr>
          <w:p w14:paraId="4DDD18C9" w14:textId="77777777" w:rsidR="002A2121" w:rsidRPr="00475CC5" w:rsidRDefault="002A2121" w:rsidP="002A2121">
            <w:pPr>
              <w:rPr>
                <w:sz w:val="28"/>
                <w:szCs w:val="28"/>
              </w:rPr>
            </w:pPr>
            <w:r w:rsidRPr="00475CC5">
              <w:rPr>
                <w:b/>
                <w:bCs/>
                <w:i/>
                <w:iCs/>
                <w:sz w:val="28"/>
                <w:szCs w:val="28"/>
                <w:u w:val="single"/>
              </w:rPr>
              <w:t>Ученые секретари:</w:t>
            </w:r>
          </w:p>
        </w:tc>
        <w:tc>
          <w:tcPr>
            <w:tcW w:w="6892" w:type="dxa"/>
            <w:shd w:val="clear" w:color="auto" w:fill="auto"/>
          </w:tcPr>
          <w:p w14:paraId="360CC5D7" w14:textId="77777777" w:rsidR="002A2121" w:rsidRPr="00475CC5" w:rsidRDefault="002A2121" w:rsidP="002A2121">
            <w:pPr>
              <w:ind w:left="34"/>
              <w:rPr>
                <w:sz w:val="28"/>
                <w:szCs w:val="28"/>
              </w:rPr>
            </w:pPr>
          </w:p>
        </w:tc>
      </w:tr>
      <w:tr w:rsidR="002A2121" w:rsidRPr="00475CC5" w14:paraId="4544C5A1" w14:textId="77777777" w:rsidTr="00FF7FDF">
        <w:trPr>
          <w:trHeight w:val="457"/>
        </w:trPr>
        <w:tc>
          <w:tcPr>
            <w:tcW w:w="3172" w:type="dxa"/>
            <w:shd w:val="clear" w:color="auto" w:fill="auto"/>
            <w:vAlign w:val="center"/>
          </w:tcPr>
          <w:p w14:paraId="0185A6FF" w14:textId="674C1179" w:rsidR="002A2121" w:rsidRPr="00475CC5" w:rsidRDefault="002A2121" w:rsidP="002A2121">
            <w:pPr>
              <w:ind w:right="-908" w:firstLine="567"/>
              <w:rPr>
                <w:sz w:val="28"/>
                <w:szCs w:val="28"/>
              </w:rPr>
            </w:pPr>
            <w:proofErr w:type="spellStart"/>
            <w:r>
              <w:rPr>
                <w:sz w:val="28"/>
                <w:szCs w:val="28"/>
              </w:rPr>
              <w:t>Нигматуллина</w:t>
            </w:r>
            <w:proofErr w:type="spellEnd"/>
            <w:r>
              <w:rPr>
                <w:sz w:val="28"/>
                <w:szCs w:val="28"/>
              </w:rPr>
              <w:t xml:space="preserve"> Д.М</w:t>
            </w:r>
            <w:r w:rsidRPr="00475CC5">
              <w:rPr>
                <w:sz w:val="28"/>
                <w:szCs w:val="28"/>
              </w:rPr>
              <w:t>.</w:t>
            </w:r>
          </w:p>
        </w:tc>
        <w:tc>
          <w:tcPr>
            <w:tcW w:w="6892" w:type="dxa"/>
            <w:shd w:val="clear" w:color="auto" w:fill="auto"/>
          </w:tcPr>
          <w:p w14:paraId="7F6448AB" w14:textId="6F23D777" w:rsidR="002A2121" w:rsidRPr="00475CC5" w:rsidRDefault="002A2121" w:rsidP="002A2121">
            <w:pPr>
              <w:ind w:left="34"/>
              <w:rPr>
                <w:sz w:val="28"/>
                <w:szCs w:val="28"/>
              </w:rPr>
            </w:pPr>
            <w:r>
              <w:rPr>
                <w:color w:val="000000"/>
                <w:sz w:val="28"/>
                <w:szCs w:val="28"/>
              </w:rPr>
              <w:t xml:space="preserve">Ведущий научный сотрудник НИЦ НТП ПБ, ФГБУ </w:t>
            </w:r>
            <w:r w:rsidRPr="00920E28">
              <w:rPr>
                <w:color w:val="000000"/>
                <w:sz w:val="28"/>
                <w:szCs w:val="28"/>
              </w:rPr>
              <w:t>ВНИИПО</w:t>
            </w:r>
            <w:r>
              <w:rPr>
                <w:color w:val="000000"/>
                <w:sz w:val="28"/>
                <w:szCs w:val="28"/>
              </w:rPr>
              <w:t xml:space="preserve"> МЧС России, к.т.н</w:t>
            </w:r>
            <w:r w:rsidRPr="00475CC5">
              <w:rPr>
                <w:sz w:val="28"/>
                <w:szCs w:val="28"/>
              </w:rPr>
              <w:t>.</w:t>
            </w:r>
          </w:p>
        </w:tc>
      </w:tr>
      <w:tr w:rsidR="002A2121" w:rsidRPr="00475CC5" w14:paraId="041942E7" w14:textId="77777777" w:rsidTr="00FF7FDF">
        <w:trPr>
          <w:trHeight w:val="457"/>
        </w:trPr>
        <w:tc>
          <w:tcPr>
            <w:tcW w:w="3172" w:type="dxa"/>
            <w:shd w:val="clear" w:color="auto" w:fill="auto"/>
            <w:vAlign w:val="center"/>
          </w:tcPr>
          <w:p w14:paraId="6C7FFB36" w14:textId="543D709A" w:rsidR="002A2121" w:rsidRDefault="002A2121" w:rsidP="002A2121">
            <w:pPr>
              <w:ind w:right="-908" w:firstLine="567"/>
              <w:rPr>
                <w:sz w:val="28"/>
                <w:szCs w:val="28"/>
              </w:rPr>
            </w:pPr>
            <w:r>
              <w:rPr>
                <w:sz w:val="28"/>
                <w:szCs w:val="28"/>
              </w:rPr>
              <w:lastRenderedPageBreak/>
              <w:t>Круглов Е.Ю</w:t>
            </w:r>
            <w:r w:rsidRPr="00475CC5">
              <w:rPr>
                <w:sz w:val="28"/>
                <w:szCs w:val="28"/>
              </w:rPr>
              <w:t>.</w:t>
            </w:r>
          </w:p>
        </w:tc>
        <w:tc>
          <w:tcPr>
            <w:tcW w:w="6892" w:type="dxa"/>
            <w:shd w:val="clear" w:color="auto" w:fill="auto"/>
          </w:tcPr>
          <w:p w14:paraId="04D54088" w14:textId="5415B323" w:rsidR="002A2121" w:rsidRDefault="002A2121" w:rsidP="002A2121">
            <w:pPr>
              <w:ind w:left="34"/>
              <w:rPr>
                <w:color w:val="000000"/>
                <w:sz w:val="28"/>
                <w:szCs w:val="28"/>
              </w:rPr>
            </w:pPr>
            <w:r>
              <w:rPr>
                <w:color w:val="000000"/>
                <w:sz w:val="28"/>
                <w:szCs w:val="28"/>
              </w:rPr>
              <w:t xml:space="preserve">Старший научный сотрудник НИЦ НТП ПБ, ФГБУ </w:t>
            </w:r>
            <w:r w:rsidRPr="00920E28">
              <w:rPr>
                <w:color w:val="000000"/>
                <w:sz w:val="28"/>
                <w:szCs w:val="28"/>
              </w:rPr>
              <w:t>ВНИИПО</w:t>
            </w:r>
            <w:r>
              <w:rPr>
                <w:color w:val="000000"/>
                <w:sz w:val="28"/>
                <w:szCs w:val="28"/>
              </w:rPr>
              <w:t xml:space="preserve"> МЧС России</w:t>
            </w:r>
            <w:r w:rsidRPr="00475CC5">
              <w:rPr>
                <w:sz w:val="28"/>
                <w:szCs w:val="28"/>
              </w:rPr>
              <w:t xml:space="preserve">, к.т.н. </w:t>
            </w:r>
          </w:p>
        </w:tc>
      </w:tr>
      <w:tr w:rsidR="002A2121" w:rsidRPr="00475CC5" w14:paraId="11915B69" w14:textId="77777777" w:rsidTr="00FF7FDF">
        <w:tc>
          <w:tcPr>
            <w:tcW w:w="10064" w:type="dxa"/>
            <w:gridSpan w:val="2"/>
            <w:shd w:val="clear" w:color="auto" w:fill="auto"/>
          </w:tcPr>
          <w:p w14:paraId="668B859A" w14:textId="1E65DB8A" w:rsidR="002A2121" w:rsidRPr="00475CC5" w:rsidRDefault="002A2121" w:rsidP="002A2121">
            <w:pPr>
              <w:jc w:val="center"/>
              <w:rPr>
                <w:sz w:val="28"/>
                <w:szCs w:val="28"/>
              </w:rPr>
            </w:pPr>
            <w:r w:rsidRPr="00475CC5">
              <w:rPr>
                <w:b/>
                <w:bCs/>
                <w:i/>
                <w:iCs/>
                <w:color w:val="000000"/>
                <w:sz w:val="28"/>
                <w:szCs w:val="28"/>
                <w:u w:val="single"/>
              </w:rPr>
              <w:t>Программный комитет конференции:</w:t>
            </w:r>
          </w:p>
        </w:tc>
      </w:tr>
      <w:tr w:rsidR="002A2121" w:rsidRPr="00475CC5" w14:paraId="2E423FED" w14:textId="77777777" w:rsidTr="00EB5E89">
        <w:trPr>
          <w:trHeight w:val="386"/>
        </w:trPr>
        <w:tc>
          <w:tcPr>
            <w:tcW w:w="10064" w:type="dxa"/>
            <w:gridSpan w:val="2"/>
            <w:shd w:val="clear" w:color="auto" w:fill="auto"/>
          </w:tcPr>
          <w:p w14:paraId="106C854B" w14:textId="77777777" w:rsidR="002A2121" w:rsidRPr="00475CC5" w:rsidRDefault="002A2121" w:rsidP="002A2121">
            <w:pPr>
              <w:rPr>
                <w:sz w:val="28"/>
                <w:szCs w:val="28"/>
              </w:rPr>
            </w:pPr>
            <w:r w:rsidRPr="00475CC5">
              <w:rPr>
                <w:b/>
                <w:i/>
                <w:sz w:val="28"/>
                <w:szCs w:val="28"/>
                <w:u w:val="single"/>
              </w:rPr>
              <w:t>Председатель программного комитета:</w:t>
            </w:r>
            <w:r w:rsidRPr="00475CC5">
              <w:rPr>
                <w:sz w:val="28"/>
                <w:szCs w:val="28"/>
              </w:rPr>
              <w:t xml:space="preserve"> </w:t>
            </w:r>
          </w:p>
        </w:tc>
      </w:tr>
      <w:tr w:rsidR="002A2121" w:rsidRPr="00475CC5" w14:paraId="596934E0" w14:textId="77777777" w:rsidTr="00FF7FDF">
        <w:tc>
          <w:tcPr>
            <w:tcW w:w="3172" w:type="dxa"/>
            <w:shd w:val="clear" w:color="auto" w:fill="auto"/>
          </w:tcPr>
          <w:p w14:paraId="3E9B2AFC" w14:textId="77777777" w:rsidR="002A2121" w:rsidRPr="00CE3BA6" w:rsidRDefault="002A2121" w:rsidP="002A2121">
            <w:pPr>
              <w:jc w:val="center"/>
              <w:rPr>
                <w:sz w:val="28"/>
                <w:szCs w:val="28"/>
              </w:rPr>
            </w:pPr>
            <w:r w:rsidRPr="00CE3BA6">
              <w:rPr>
                <w:sz w:val="28"/>
                <w:szCs w:val="28"/>
              </w:rPr>
              <w:t>Хасанов И.Р.</w:t>
            </w:r>
          </w:p>
          <w:p w14:paraId="61CCCEC0" w14:textId="77777777" w:rsidR="002A2121" w:rsidRPr="006608D4" w:rsidRDefault="002A2121" w:rsidP="002A2121">
            <w:pPr>
              <w:ind w:right="-908"/>
              <w:rPr>
                <w:sz w:val="28"/>
                <w:szCs w:val="28"/>
                <w:highlight w:val="yellow"/>
              </w:rPr>
            </w:pPr>
          </w:p>
        </w:tc>
        <w:tc>
          <w:tcPr>
            <w:tcW w:w="6892" w:type="dxa"/>
            <w:shd w:val="clear" w:color="auto" w:fill="auto"/>
          </w:tcPr>
          <w:p w14:paraId="0924875A" w14:textId="7223A24C" w:rsidR="002A2121" w:rsidRPr="006608D4" w:rsidRDefault="002A2121" w:rsidP="002A2121">
            <w:pPr>
              <w:ind w:left="47"/>
              <w:rPr>
                <w:sz w:val="28"/>
                <w:szCs w:val="28"/>
                <w:highlight w:val="yellow"/>
              </w:rPr>
            </w:pPr>
            <w:r w:rsidRPr="00CE3BA6">
              <w:rPr>
                <w:sz w:val="28"/>
                <w:szCs w:val="28"/>
              </w:rPr>
              <w:t>Главный научный сотрудник</w:t>
            </w:r>
            <w:r>
              <w:rPr>
                <w:sz w:val="28"/>
                <w:szCs w:val="28"/>
              </w:rPr>
              <w:t xml:space="preserve"> НИЦ НТП ПБ,</w:t>
            </w:r>
            <w:r w:rsidRPr="00CE3BA6">
              <w:rPr>
                <w:sz w:val="28"/>
                <w:szCs w:val="28"/>
              </w:rPr>
              <w:t xml:space="preserve"> ФГБУ ВНИИПО МЧС России, д.т.н.</w:t>
            </w:r>
          </w:p>
        </w:tc>
      </w:tr>
      <w:tr w:rsidR="002A2121" w:rsidRPr="00475CC5" w14:paraId="0CDCBF9C" w14:textId="77777777" w:rsidTr="00EB5E89">
        <w:trPr>
          <w:trHeight w:val="485"/>
        </w:trPr>
        <w:tc>
          <w:tcPr>
            <w:tcW w:w="10064" w:type="dxa"/>
            <w:gridSpan w:val="2"/>
            <w:shd w:val="clear" w:color="auto" w:fill="auto"/>
          </w:tcPr>
          <w:p w14:paraId="341E6385" w14:textId="77777777" w:rsidR="002A2121" w:rsidRPr="00475CC5" w:rsidRDefault="002A2121" w:rsidP="002A2121">
            <w:pPr>
              <w:jc w:val="center"/>
              <w:rPr>
                <w:color w:val="000000"/>
                <w:sz w:val="28"/>
                <w:szCs w:val="28"/>
              </w:rPr>
            </w:pPr>
            <w:r w:rsidRPr="00475CC5">
              <w:rPr>
                <w:b/>
                <w:i/>
                <w:sz w:val="28"/>
                <w:szCs w:val="28"/>
                <w:u w:val="single"/>
              </w:rPr>
              <w:t>Члены программного комитета:</w:t>
            </w:r>
          </w:p>
        </w:tc>
      </w:tr>
      <w:tr w:rsidR="002A2121" w:rsidRPr="00475CC5" w14:paraId="598974CA" w14:textId="77777777" w:rsidTr="00D33D39">
        <w:tc>
          <w:tcPr>
            <w:tcW w:w="3172" w:type="dxa"/>
          </w:tcPr>
          <w:p w14:paraId="3290B835" w14:textId="739A9C2A" w:rsidR="002A2121" w:rsidRDefault="002A2121" w:rsidP="002A2121">
            <w:pPr>
              <w:jc w:val="center"/>
              <w:rPr>
                <w:sz w:val="28"/>
                <w:szCs w:val="28"/>
              </w:rPr>
            </w:pPr>
            <w:r>
              <w:rPr>
                <w:sz w:val="28"/>
                <w:szCs w:val="28"/>
              </w:rPr>
              <w:t>Агапова А.И.</w:t>
            </w:r>
          </w:p>
        </w:tc>
        <w:tc>
          <w:tcPr>
            <w:tcW w:w="6892" w:type="dxa"/>
          </w:tcPr>
          <w:p w14:paraId="74F797DA" w14:textId="09C5E8A2" w:rsidR="002A2121" w:rsidRDefault="002A2121" w:rsidP="002A2121">
            <w:pPr>
              <w:suppressAutoHyphens w:val="0"/>
              <w:autoSpaceDE w:val="0"/>
              <w:autoSpaceDN w:val="0"/>
              <w:adjustRightInd w:val="0"/>
              <w:ind w:left="47"/>
              <w:rPr>
                <w:rFonts w:eastAsia="Calibri"/>
                <w:color w:val="000000"/>
                <w:sz w:val="28"/>
                <w:szCs w:val="28"/>
                <w:lang w:eastAsia="ru-RU"/>
              </w:rPr>
            </w:pPr>
            <w:r w:rsidRPr="00CC5B23">
              <w:rPr>
                <w:sz w:val="28"/>
                <w:szCs w:val="28"/>
              </w:rPr>
              <w:t>Старший научный сотрудник НИЦ ИТ, ФГБУ ВНИИПО МЧС России</w:t>
            </w:r>
          </w:p>
        </w:tc>
      </w:tr>
      <w:tr w:rsidR="002A2121" w:rsidRPr="00475CC5" w14:paraId="04BE929F" w14:textId="77777777" w:rsidTr="00D33D39">
        <w:tc>
          <w:tcPr>
            <w:tcW w:w="3172" w:type="dxa"/>
          </w:tcPr>
          <w:p w14:paraId="0F881DD9" w14:textId="1A074952" w:rsidR="002A2121" w:rsidRDefault="002A2121" w:rsidP="002A2121">
            <w:pPr>
              <w:jc w:val="center"/>
              <w:rPr>
                <w:sz w:val="28"/>
                <w:szCs w:val="28"/>
              </w:rPr>
            </w:pPr>
            <w:proofErr w:type="spellStart"/>
            <w:r>
              <w:rPr>
                <w:sz w:val="28"/>
                <w:szCs w:val="28"/>
              </w:rPr>
              <w:t>Акперов</w:t>
            </w:r>
            <w:proofErr w:type="spellEnd"/>
            <w:r>
              <w:rPr>
                <w:sz w:val="28"/>
                <w:szCs w:val="28"/>
              </w:rPr>
              <w:t xml:space="preserve"> Р.Г.</w:t>
            </w:r>
          </w:p>
        </w:tc>
        <w:tc>
          <w:tcPr>
            <w:tcW w:w="6892" w:type="dxa"/>
          </w:tcPr>
          <w:p w14:paraId="73EDCC2B" w14:textId="6C08E161" w:rsidR="002A2121" w:rsidRPr="00CC5B23" w:rsidRDefault="002A2121" w:rsidP="002A2121">
            <w:pPr>
              <w:suppressAutoHyphens w:val="0"/>
              <w:autoSpaceDE w:val="0"/>
              <w:autoSpaceDN w:val="0"/>
              <w:adjustRightInd w:val="0"/>
              <w:ind w:left="47"/>
              <w:rPr>
                <w:sz w:val="28"/>
                <w:szCs w:val="28"/>
              </w:rPr>
            </w:pPr>
            <w:r>
              <w:rPr>
                <w:sz w:val="28"/>
                <w:szCs w:val="28"/>
              </w:rPr>
              <w:t>Доцент кафедры ПБС, УНК ПБОЗ, Академии ГПС МЧС РФ, к.т.н.</w:t>
            </w:r>
          </w:p>
        </w:tc>
      </w:tr>
      <w:tr w:rsidR="002A2121" w:rsidRPr="00475CC5" w14:paraId="0D96189A" w14:textId="77777777" w:rsidTr="00FF7FDF">
        <w:tc>
          <w:tcPr>
            <w:tcW w:w="3172" w:type="dxa"/>
            <w:shd w:val="clear" w:color="auto" w:fill="auto"/>
          </w:tcPr>
          <w:p w14:paraId="0BAF726E" w14:textId="77777777" w:rsidR="002A2121" w:rsidRPr="005F2FB8" w:rsidRDefault="002A2121" w:rsidP="002A2121">
            <w:pPr>
              <w:jc w:val="center"/>
              <w:rPr>
                <w:color w:val="000000"/>
                <w:sz w:val="28"/>
                <w:szCs w:val="28"/>
              </w:rPr>
            </w:pPr>
            <w:proofErr w:type="spellStart"/>
            <w:r>
              <w:rPr>
                <w:sz w:val="28"/>
                <w:szCs w:val="28"/>
              </w:rPr>
              <w:t>Альменбаев</w:t>
            </w:r>
            <w:proofErr w:type="spellEnd"/>
            <w:r>
              <w:rPr>
                <w:sz w:val="28"/>
                <w:szCs w:val="28"/>
              </w:rPr>
              <w:t xml:space="preserve"> М.М.</w:t>
            </w:r>
          </w:p>
        </w:tc>
        <w:tc>
          <w:tcPr>
            <w:tcW w:w="6892" w:type="dxa"/>
            <w:shd w:val="clear" w:color="auto" w:fill="auto"/>
          </w:tcPr>
          <w:p w14:paraId="64C5A69F" w14:textId="7456CE37" w:rsidR="002A2121" w:rsidRPr="00070DFD" w:rsidRDefault="002A2121" w:rsidP="002A2121">
            <w:pPr>
              <w:suppressAutoHyphens w:val="0"/>
              <w:autoSpaceDE w:val="0"/>
              <w:autoSpaceDN w:val="0"/>
              <w:adjustRightInd w:val="0"/>
              <w:ind w:left="47"/>
              <w:rPr>
                <w:rFonts w:eastAsia="Calibri"/>
                <w:color w:val="000000"/>
                <w:sz w:val="28"/>
                <w:szCs w:val="28"/>
                <w:lang w:eastAsia="ru-RU"/>
              </w:rPr>
            </w:pPr>
            <w:r>
              <w:rPr>
                <w:rFonts w:eastAsia="Calibri"/>
                <w:color w:val="000000"/>
                <w:sz w:val="28"/>
                <w:szCs w:val="28"/>
                <w:lang w:eastAsia="ru-RU"/>
              </w:rPr>
              <w:t xml:space="preserve">Заместитель </w:t>
            </w:r>
            <w:r w:rsidR="00430713">
              <w:rPr>
                <w:rFonts w:eastAsia="Calibri"/>
                <w:color w:val="000000"/>
                <w:sz w:val="28"/>
                <w:szCs w:val="28"/>
                <w:lang w:eastAsia="ru-RU"/>
              </w:rPr>
              <w:t>начальника по научной работе АГЗ МЧС</w:t>
            </w:r>
            <w:r>
              <w:rPr>
                <w:rFonts w:eastAsia="Calibri"/>
                <w:color w:val="000000"/>
                <w:sz w:val="28"/>
                <w:szCs w:val="28"/>
                <w:lang w:eastAsia="ru-RU"/>
              </w:rPr>
              <w:t xml:space="preserve"> </w:t>
            </w:r>
            <w:r w:rsidRPr="00070DFD">
              <w:rPr>
                <w:rFonts w:eastAsia="Calibri"/>
                <w:color w:val="000000"/>
                <w:sz w:val="28"/>
                <w:szCs w:val="28"/>
                <w:lang w:eastAsia="ru-RU"/>
              </w:rPr>
              <w:t>Республики Казахстан, к.т.н.</w:t>
            </w:r>
          </w:p>
        </w:tc>
      </w:tr>
      <w:tr w:rsidR="002A2121" w:rsidRPr="00475CC5" w14:paraId="710E3D55" w14:textId="77777777" w:rsidTr="00FF7FDF">
        <w:tc>
          <w:tcPr>
            <w:tcW w:w="3172" w:type="dxa"/>
            <w:shd w:val="clear" w:color="auto" w:fill="auto"/>
          </w:tcPr>
          <w:p w14:paraId="7BED3D75" w14:textId="4E2A8097" w:rsidR="002A2121" w:rsidRDefault="002A2121" w:rsidP="002A2121">
            <w:pPr>
              <w:jc w:val="center"/>
              <w:rPr>
                <w:sz w:val="28"/>
                <w:szCs w:val="28"/>
              </w:rPr>
            </w:pPr>
            <w:proofErr w:type="spellStart"/>
            <w:r>
              <w:rPr>
                <w:bCs/>
                <w:iCs/>
                <w:sz w:val="28"/>
                <w:szCs w:val="28"/>
              </w:rPr>
              <w:t>Ваниев</w:t>
            </w:r>
            <w:proofErr w:type="spellEnd"/>
            <w:r>
              <w:rPr>
                <w:bCs/>
                <w:iCs/>
                <w:sz w:val="28"/>
                <w:szCs w:val="28"/>
              </w:rPr>
              <w:t xml:space="preserve"> М.А</w:t>
            </w:r>
            <w:r w:rsidRPr="00F15F3F">
              <w:rPr>
                <w:bCs/>
                <w:iCs/>
                <w:sz w:val="28"/>
                <w:szCs w:val="28"/>
              </w:rPr>
              <w:t>.</w:t>
            </w:r>
          </w:p>
        </w:tc>
        <w:tc>
          <w:tcPr>
            <w:tcW w:w="6892" w:type="dxa"/>
            <w:shd w:val="clear" w:color="auto" w:fill="auto"/>
          </w:tcPr>
          <w:p w14:paraId="575B9FCC" w14:textId="4F93FF57" w:rsidR="002A2121" w:rsidRDefault="002A2121" w:rsidP="002A2121">
            <w:pPr>
              <w:suppressAutoHyphens w:val="0"/>
              <w:autoSpaceDE w:val="0"/>
              <w:autoSpaceDN w:val="0"/>
              <w:adjustRightInd w:val="0"/>
              <w:ind w:left="47"/>
              <w:rPr>
                <w:rFonts w:eastAsia="Calibri"/>
                <w:color w:val="000000"/>
                <w:sz w:val="28"/>
                <w:szCs w:val="28"/>
                <w:lang w:eastAsia="ru-RU"/>
              </w:rPr>
            </w:pPr>
            <w:r w:rsidRPr="006C0317">
              <w:rPr>
                <w:sz w:val="28"/>
                <w:szCs w:val="28"/>
              </w:rPr>
              <w:t>Заведующий кафедрой</w:t>
            </w:r>
            <w:r>
              <w:rPr>
                <w:sz w:val="28"/>
                <w:szCs w:val="28"/>
              </w:rPr>
              <w:t xml:space="preserve"> </w:t>
            </w:r>
            <w:r>
              <w:t>ХТПЭ</w:t>
            </w:r>
            <w:r w:rsidRPr="006C0317">
              <w:rPr>
                <w:sz w:val="28"/>
                <w:szCs w:val="28"/>
              </w:rPr>
              <w:t xml:space="preserve">, </w:t>
            </w:r>
            <w:proofErr w:type="spellStart"/>
            <w:r w:rsidRPr="006C0317">
              <w:rPr>
                <w:sz w:val="28"/>
                <w:szCs w:val="28"/>
              </w:rPr>
              <w:t>ВолгГТУ</w:t>
            </w:r>
            <w:proofErr w:type="spellEnd"/>
            <w:r w:rsidRPr="006C0317">
              <w:rPr>
                <w:sz w:val="28"/>
                <w:szCs w:val="28"/>
              </w:rPr>
              <w:t>, д.т.н.</w:t>
            </w:r>
          </w:p>
        </w:tc>
      </w:tr>
      <w:tr w:rsidR="002A2121" w:rsidRPr="00475CC5" w14:paraId="5AF6B414" w14:textId="77777777" w:rsidTr="00FF7FDF">
        <w:tc>
          <w:tcPr>
            <w:tcW w:w="3172" w:type="dxa"/>
            <w:shd w:val="clear" w:color="auto" w:fill="auto"/>
          </w:tcPr>
          <w:p w14:paraId="523A8291" w14:textId="77777777" w:rsidR="002A2121" w:rsidRDefault="002A2121" w:rsidP="002A2121">
            <w:pPr>
              <w:jc w:val="center"/>
              <w:rPr>
                <w:sz w:val="28"/>
                <w:szCs w:val="28"/>
              </w:rPr>
            </w:pPr>
            <w:r>
              <w:rPr>
                <w:sz w:val="28"/>
                <w:szCs w:val="28"/>
              </w:rPr>
              <w:t>Мартемьянов С.И.</w:t>
            </w:r>
          </w:p>
        </w:tc>
        <w:tc>
          <w:tcPr>
            <w:tcW w:w="6892" w:type="dxa"/>
            <w:shd w:val="clear" w:color="auto" w:fill="auto"/>
          </w:tcPr>
          <w:p w14:paraId="29AFDE7A" w14:textId="77777777" w:rsidR="002A2121" w:rsidRPr="00475D37" w:rsidRDefault="002A2121" w:rsidP="002A2121">
            <w:pPr>
              <w:pStyle w:val="Default"/>
              <w:ind w:left="47"/>
              <w:rPr>
                <w:sz w:val="28"/>
                <w:szCs w:val="28"/>
              </w:rPr>
            </w:pPr>
            <w:r>
              <w:rPr>
                <w:sz w:val="28"/>
                <w:szCs w:val="28"/>
              </w:rPr>
              <w:t>Начальник НИЦ ИТ,</w:t>
            </w:r>
            <w:r>
              <w:t xml:space="preserve"> </w:t>
            </w:r>
            <w:r w:rsidRPr="00802DB2">
              <w:rPr>
                <w:sz w:val="28"/>
                <w:szCs w:val="28"/>
              </w:rPr>
              <w:t>ФГБУ ВНИИПО МЧС России</w:t>
            </w:r>
          </w:p>
        </w:tc>
      </w:tr>
      <w:tr w:rsidR="002A2121" w:rsidRPr="00475CC5" w14:paraId="5B46360F" w14:textId="77777777" w:rsidTr="00FF7FDF">
        <w:tc>
          <w:tcPr>
            <w:tcW w:w="3172" w:type="dxa"/>
            <w:shd w:val="clear" w:color="auto" w:fill="auto"/>
          </w:tcPr>
          <w:p w14:paraId="4567413A" w14:textId="77777777" w:rsidR="002A2121" w:rsidRDefault="002A2121" w:rsidP="002A2121">
            <w:pPr>
              <w:jc w:val="center"/>
              <w:rPr>
                <w:sz w:val="28"/>
                <w:szCs w:val="28"/>
              </w:rPr>
            </w:pPr>
            <w:proofErr w:type="spellStart"/>
            <w:r>
              <w:rPr>
                <w:sz w:val="28"/>
                <w:szCs w:val="28"/>
              </w:rPr>
              <w:t>Муминиён</w:t>
            </w:r>
            <w:proofErr w:type="spellEnd"/>
            <w:r>
              <w:rPr>
                <w:sz w:val="28"/>
                <w:szCs w:val="28"/>
              </w:rPr>
              <w:t xml:space="preserve"> А.А.</w:t>
            </w:r>
          </w:p>
        </w:tc>
        <w:tc>
          <w:tcPr>
            <w:tcW w:w="6892" w:type="dxa"/>
            <w:shd w:val="clear" w:color="auto" w:fill="auto"/>
          </w:tcPr>
          <w:p w14:paraId="253E1F5F" w14:textId="77777777" w:rsidR="002A2121" w:rsidRDefault="002A2121" w:rsidP="002A2121">
            <w:pPr>
              <w:pStyle w:val="Default"/>
              <w:ind w:left="47"/>
              <w:rPr>
                <w:sz w:val="28"/>
                <w:szCs w:val="28"/>
              </w:rPr>
            </w:pPr>
            <w:r w:rsidRPr="00475D37">
              <w:rPr>
                <w:sz w:val="28"/>
                <w:szCs w:val="28"/>
              </w:rPr>
              <w:t xml:space="preserve">Академия ГПС МЧС России, адъюнкт </w:t>
            </w:r>
          </w:p>
        </w:tc>
      </w:tr>
      <w:tr w:rsidR="002A2121" w:rsidRPr="00475CC5" w14:paraId="6021BADA" w14:textId="77777777" w:rsidTr="00FF7FDF">
        <w:tc>
          <w:tcPr>
            <w:tcW w:w="3172" w:type="dxa"/>
            <w:shd w:val="clear" w:color="auto" w:fill="auto"/>
          </w:tcPr>
          <w:p w14:paraId="2F94C048" w14:textId="77777777" w:rsidR="002A2121" w:rsidRPr="005F2FB8" w:rsidRDefault="002A2121" w:rsidP="002A2121">
            <w:pPr>
              <w:jc w:val="center"/>
              <w:rPr>
                <w:color w:val="000000"/>
                <w:sz w:val="28"/>
                <w:szCs w:val="28"/>
              </w:rPr>
            </w:pPr>
            <w:proofErr w:type="spellStart"/>
            <w:r w:rsidRPr="005F2FB8">
              <w:rPr>
                <w:color w:val="000000"/>
                <w:sz w:val="28"/>
                <w:szCs w:val="28"/>
              </w:rPr>
              <w:t>Гравит</w:t>
            </w:r>
            <w:proofErr w:type="spellEnd"/>
            <w:r w:rsidRPr="005F2FB8">
              <w:rPr>
                <w:color w:val="000000"/>
                <w:sz w:val="28"/>
                <w:szCs w:val="28"/>
              </w:rPr>
              <w:t xml:space="preserve"> М.В.</w:t>
            </w:r>
          </w:p>
        </w:tc>
        <w:tc>
          <w:tcPr>
            <w:tcW w:w="6892" w:type="dxa"/>
            <w:shd w:val="clear" w:color="auto" w:fill="auto"/>
          </w:tcPr>
          <w:p w14:paraId="78A15408" w14:textId="77777777" w:rsidR="002A2121" w:rsidRPr="005F2FB8" w:rsidRDefault="002A2121" w:rsidP="002A2121">
            <w:pPr>
              <w:ind w:left="47"/>
              <w:rPr>
                <w:color w:val="000000"/>
                <w:sz w:val="28"/>
                <w:szCs w:val="28"/>
              </w:rPr>
            </w:pPr>
            <w:r w:rsidRPr="005F2FB8">
              <w:rPr>
                <w:color w:val="000000"/>
                <w:sz w:val="28"/>
                <w:szCs w:val="28"/>
              </w:rPr>
              <w:t xml:space="preserve">Доцент </w:t>
            </w:r>
            <w:proofErr w:type="spellStart"/>
            <w:r w:rsidRPr="005F2FB8">
              <w:rPr>
                <w:color w:val="000000"/>
                <w:sz w:val="28"/>
                <w:szCs w:val="28"/>
              </w:rPr>
              <w:t>ВШПГиДС</w:t>
            </w:r>
            <w:proofErr w:type="spellEnd"/>
            <w:r w:rsidRPr="005F2FB8">
              <w:rPr>
                <w:color w:val="000000"/>
                <w:sz w:val="28"/>
                <w:szCs w:val="28"/>
              </w:rPr>
              <w:t xml:space="preserve">, Инженерно-строительный институт </w:t>
            </w:r>
            <w:proofErr w:type="spellStart"/>
            <w:r w:rsidRPr="005F2FB8">
              <w:rPr>
                <w:color w:val="000000"/>
                <w:sz w:val="28"/>
                <w:szCs w:val="28"/>
              </w:rPr>
              <w:t>СПбПУ</w:t>
            </w:r>
            <w:proofErr w:type="spellEnd"/>
            <w:r w:rsidRPr="005F2FB8">
              <w:rPr>
                <w:color w:val="000000"/>
                <w:sz w:val="28"/>
                <w:szCs w:val="28"/>
              </w:rPr>
              <w:t xml:space="preserve">, к.т.н. </w:t>
            </w:r>
          </w:p>
        </w:tc>
      </w:tr>
      <w:tr w:rsidR="002A2121" w:rsidRPr="00475CC5" w14:paraId="5D25C32D" w14:textId="77777777" w:rsidTr="00FF7FDF">
        <w:tc>
          <w:tcPr>
            <w:tcW w:w="3172" w:type="dxa"/>
            <w:shd w:val="clear" w:color="auto" w:fill="auto"/>
          </w:tcPr>
          <w:p w14:paraId="090A3875" w14:textId="77777777" w:rsidR="002A2121" w:rsidRPr="009C2C15" w:rsidRDefault="002A2121" w:rsidP="002A2121">
            <w:pPr>
              <w:jc w:val="center"/>
              <w:rPr>
                <w:color w:val="000000"/>
                <w:sz w:val="28"/>
                <w:szCs w:val="28"/>
              </w:rPr>
            </w:pPr>
            <w:proofErr w:type="spellStart"/>
            <w:r>
              <w:rPr>
                <w:color w:val="000000"/>
                <w:sz w:val="28"/>
                <w:szCs w:val="28"/>
              </w:rPr>
              <w:t>Завидская</w:t>
            </w:r>
            <w:proofErr w:type="spellEnd"/>
            <w:r>
              <w:rPr>
                <w:color w:val="000000"/>
                <w:sz w:val="28"/>
                <w:szCs w:val="28"/>
              </w:rPr>
              <w:t xml:space="preserve"> М.Г.</w:t>
            </w:r>
          </w:p>
        </w:tc>
        <w:tc>
          <w:tcPr>
            <w:tcW w:w="6892" w:type="dxa"/>
            <w:shd w:val="clear" w:color="auto" w:fill="auto"/>
          </w:tcPr>
          <w:p w14:paraId="68248C43" w14:textId="783760E3" w:rsidR="002A2121" w:rsidRPr="00475CC5" w:rsidRDefault="002A2121" w:rsidP="002A2121">
            <w:pPr>
              <w:ind w:left="47"/>
              <w:rPr>
                <w:color w:val="000000"/>
                <w:sz w:val="28"/>
                <w:szCs w:val="28"/>
              </w:rPr>
            </w:pPr>
            <w:r w:rsidRPr="00802DB2">
              <w:rPr>
                <w:color w:val="000000"/>
                <w:sz w:val="28"/>
                <w:szCs w:val="28"/>
              </w:rPr>
              <w:t xml:space="preserve">Начальник </w:t>
            </w:r>
            <w:r>
              <w:rPr>
                <w:color w:val="000000"/>
                <w:sz w:val="28"/>
                <w:szCs w:val="28"/>
              </w:rPr>
              <w:t xml:space="preserve">сектора </w:t>
            </w:r>
            <w:r w:rsidRPr="00802DB2">
              <w:rPr>
                <w:color w:val="000000"/>
                <w:sz w:val="28"/>
                <w:szCs w:val="28"/>
              </w:rPr>
              <w:t>НИЦ ИТ</w:t>
            </w:r>
            <w:r>
              <w:rPr>
                <w:color w:val="000000"/>
                <w:sz w:val="28"/>
                <w:szCs w:val="28"/>
              </w:rPr>
              <w:t xml:space="preserve">, ФГБУ </w:t>
            </w:r>
            <w:r w:rsidRPr="00920E28">
              <w:rPr>
                <w:color w:val="000000"/>
                <w:sz w:val="28"/>
                <w:szCs w:val="28"/>
              </w:rPr>
              <w:t>ВНИИПО</w:t>
            </w:r>
            <w:r>
              <w:rPr>
                <w:color w:val="000000"/>
                <w:sz w:val="28"/>
                <w:szCs w:val="28"/>
              </w:rPr>
              <w:t xml:space="preserve"> МЧС России</w:t>
            </w:r>
          </w:p>
        </w:tc>
      </w:tr>
      <w:tr w:rsidR="002A2121" w:rsidRPr="00475CC5" w14:paraId="37E4749C" w14:textId="77777777" w:rsidTr="00FF7FDF">
        <w:tc>
          <w:tcPr>
            <w:tcW w:w="3172" w:type="dxa"/>
            <w:shd w:val="clear" w:color="auto" w:fill="auto"/>
          </w:tcPr>
          <w:p w14:paraId="0CBD7137" w14:textId="530A96C6" w:rsidR="002A2121" w:rsidRDefault="00D72F24" w:rsidP="002A2121">
            <w:pPr>
              <w:jc w:val="center"/>
              <w:rPr>
                <w:color w:val="000000"/>
                <w:sz w:val="28"/>
                <w:szCs w:val="28"/>
              </w:rPr>
            </w:pPr>
            <w:proofErr w:type="spellStart"/>
            <w:r>
              <w:rPr>
                <w:color w:val="000000"/>
                <w:sz w:val="28"/>
                <w:szCs w:val="28"/>
              </w:rPr>
              <w:t>Зубань</w:t>
            </w:r>
            <w:proofErr w:type="spellEnd"/>
            <w:r>
              <w:rPr>
                <w:color w:val="000000"/>
                <w:sz w:val="28"/>
                <w:szCs w:val="28"/>
              </w:rPr>
              <w:t xml:space="preserve"> А.В</w:t>
            </w:r>
            <w:r w:rsidR="002A2121">
              <w:rPr>
                <w:color w:val="000000"/>
                <w:sz w:val="28"/>
                <w:szCs w:val="28"/>
              </w:rPr>
              <w:t>.</w:t>
            </w:r>
          </w:p>
        </w:tc>
        <w:tc>
          <w:tcPr>
            <w:tcW w:w="6892" w:type="dxa"/>
            <w:shd w:val="clear" w:color="auto" w:fill="auto"/>
          </w:tcPr>
          <w:p w14:paraId="5AACF29E" w14:textId="5E8BE411" w:rsidR="002A2121" w:rsidRDefault="002A2121" w:rsidP="002A2121">
            <w:pPr>
              <w:ind w:left="47"/>
              <w:rPr>
                <w:color w:val="000000"/>
                <w:sz w:val="28"/>
                <w:szCs w:val="28"/>
              </w:rPr>
            </w:pPr>
            <w:r>
              <w:rPr>
                <w:color w:val="000000"/>
                <w:sz w:val="28"/>
                <w:szCs w:val="28"/>
              </w:rPr>
              <w:t xml:space="preserve">Начальник отдела НИЦ НТП ПБ, ФГБУ </w:t>
            </w:r>
            <w:r w:rsidRPr="00920E28">
              <w:rPr>
                <w:color w:val="000000"/>
                <w:sz w:val="28"/>
                <w:szCs w:val="28"/>
              </w:rPr>
              <w:t>ВНИИПО</w:t>
            </w:r>
            <w:r>
              <w:rPr>
                <w:color w:val="000000"/>
                <w:sz w:val="28"/>
                <w:szCs w:val="28"/>
              </w:rPr>
              <w:t xml:space="preserve"> МЧС России</w:t>
            </w:r>
            <w:r w:rsidR="00727393">
              <w:rPr>
                <w:color w:val="000000"/>
                <w:sz w:val="28"/>
                <w:szCs w:val="28"/>
              </w:rPr>
              <w:t>, к.т.н.</w:t>
            </w:r>
          </w:p>
        </w:tc>
      </w:tr>
      <w:tr w:rsidR="002A2121" w:rsidRPr="005F2FB8" w14:paraId="3EC0D80B" w14:textId="77777777" w:rsidTr="00FF7FDF">
        <w:tc>
          <w:tcPr>
            <w:tcW w:w="3172" w:type="dxa"/>
            <w:shd w:val="clear" w:color="auto" w:fill="auto"/>
          </w:tcPr>
          <w:p w14:paraId="53CA282D" w14:textId="77777777" w:rsidR="002A2121" w:rsidRPr="005F2FB8" w:rsidRDefault="002A2121" w:rsidP="002A2121">
            <w:pPr>
              <w:jc w:val="center"/>
              <w:rPr>
                <w:color w:val="000000"/>
                <w:sz w:val="28"/>
                <w:szCs w:val="28"/>
              </w:rPr>
            </w:pPr>
            <w:proofErr w:type="spellStart"/>
            <w:r>
              <w:rPr>
                <w:color w:val="000000"/>
                <w:sz w:val="28"/>
                <w:szCs w:val="28"/>
              </w:rPr>
              <w:t>Каспина</w:t>
            </w:r>
            <w:proofErr w:type="spellEnd"/>
            <w:r>
              <w:rPr>
                <w:color w:val="000000"/>
                <w:sz w:val="28"/>
                <w:szCs w:val="28"/>
              </w:rPr>
              <w:t xml:space="preserve"> О.Г.</w:t>
            </w:r>
          </w:p>
        </w:tc>
        <w:tc>
          <w:tcPr>
            <w:tcW w:w="6892" w:type="dxa"/>
            <w:shd w:val="clear" w:color="auto" w:fill="auto"/>
          </w:tcPr>
          <w:p w14:paraId="0D743924" w14:textId="2BCBD3A6" w:rsidR="002A2121" w:rsidRPr="005F2FB8" w:rsidRDefault="002A2121" w:rsidP="002A2121">
            <w:pPr>
              <w:ind w:left="47"/>
              <w:rPr>
                <w:color w:val="000000"/>
                <w:sz w:val="28"/>
                <w:szCs w:val="28"/>
              </w:rPr>
            </w:pPr>
            <w:r w:rsidRPr="00802DB2">
              <w:rPr>
                <w:color w:val="000000"/>
                <w:sz w:val="28"/>
                <w:szCs w:val="28"/>
              </w:rPr>
              <w:t xml:space="preserve">Начальник </w:t>
            </w:r>
            <w:r>
              <w:rPr>
                <w:color w:val="000000"/>
                <w:sz w:val="28"/>
                <w:szCs w:val="28"/>
              </w:rPr>
              <w:t>сектора НИЦ ИТ</w:t>
            </w:r>
            <w:r w:rsidRPr="00802DB2">
              <w:rPr>
                <w:color w:val="000000"/>
                <w:sz w:val="28"/>
                <w:szCs w:val="28"/>
              </w:rPr>
              <w:t>, ФГБУ ВНИИПО МЧС России</w:t>
            </w:r>
          </w:p>
        </w:tc>
      </w:tr>
      <w:tr w:rsidR="002A2121" w:rsidRPr="005F2FB8" w14:paraId="124E0BC4" w14:textId="77777777" w:rsidTr="00FF7FDF">
        <w:tc>
          <w:tcPr>
            <w:tcW w:w="3172" w:type="dxa"/>
            <w:shd w:val="clear" w:color="auto" w:fill="auto"/>
          </w:tcPr>
          <w:p w14:paraId="072D0028" w14:textId="77777777" w:rsidR="002A2121" w:rsidRPr="005F2FB8" w:rsidRDefault="002A2121" w:rsidP="002A2121">
            <w:pPr>
              <w:jc w:val="center"/>
              <w:rPr>
                <w:color w:val="000000"/>
                <w:sz w:val="28"/>
                <w:szCs w:val="28"/>
              </w:rPr>
            </w:pPr>
            <w:proofErr w:type="spellStart"/>
            <w:r w:rsidRPr="005F2FB8">
              <w:rPr>
                <w:color w:val="000000"/>
                <w:sz w:val="28"/>
                <w:szCs w:val="28"/>
              </w:rPr>
              <w:t>Кейбал</w:t>
            </w:r>
            <w:proofErr w:type="spellEnd"/>
            <w:r w:rsidRPr="005F2FB8">
              <w:rPr>
                <w:color w:val="000000"/>
                <w:sz w:val="28"/>
                <w:szCs w:val="28"/>
              </w:rPr>
              <w:t xml:space="preserve"> Н.А.</w:t>
            </w:r>
          </w:p>
        </w:tc>
        <w:tc>
          <w:tcPr>
            <w:tcW w:w="6892" w:type="dxa"/>
            <w:shd w:val="clear" w:color="auto" w:fill="auto"/>
          </w:tcPr>
          <w:p w14:paraId="646BB00F" w14:textId="77777777" w:rsidR="002A2121" w:rsidRPr="005F2FB8" w:rsidRDefault="002A2121" w:rsidP="002A2121">
            <w:pPr>
              <w:ind w:left="47"/>
              <w:rPr>
                <w:color w:val="000000"/>
                <w:sz w:val="28"/>
                <w:szCs w:val="28"/>
              </w:rPr>
            </w:pPr>
            <w:r w:rsidRPr="005F2FB8">
              <w:rPr>
                <w:color w:val="000000"/>
                <w:sz w:val="28"/>
                <w:szCs w:val="28"/>
              </w:rPr>
              <w:t xml:space="preserve">Заведующий кафедрой, ВПИ (филиал) </w:t>
            </w:r>
            <w:proofErr w:type="spellStart"/>
            <w:r w:rsidRPr="005F2FB8">
              <w:rPr>
                <w:color w:val="000000"/>
                <w:sz w:val="28"/>
                <w:szCs w:val="28"/>
              </w:rPr>
              <w:t>ВолгГТУ</w:t>
            </w:r>
            <w:proofErr w:type="spellEnd"/>
            <w:r w:rsidRPr="005F2FB8">
              <w:rPr>
                <w:color w:val="000000"/>
                <w:sz w:val="28"/>
                <w:szCs w:val="28"/>
              </w:rPr>
              <w:t>, д.т.н.</w:t>
            </w:r>
          </w:p>
        </w:tc>
      </w:tr>
      <w:tr w:rsidR="002A2121" w:rsidRPr="005F2FB8" w14:paraId="35C990BD" w14:textId="77777777" w:rsidTr="00FF7FDF">
        <w:trPr>
          <w:trHeight w:val="370"/>
        </w:trPr>
        <w:tc>
          <w:tcPr>
            <w:tcW w:w="3172" w:type="dxa"/>
            <w:shd w:val="clear" w:color="auto" w:fill="auto"/>
          </w:tcPr>
          <w:p w14:paraId="57260949" w14:textId="77777777" w:rsidR="002A2121" w:rsidRPr="005F2FB8" w:rsidRDefault="002A2121" w:rsidP="002A2121">
            <w:pPr>
              <w:jc w:val="center"/>
              <w:rPr>
                <w:color w:val="000000"/>
                <w:sz w:val="28"/>
                <w:szCs w:val="28"/>
              </w:rPr>
            </w:pPr>
            <w:r w:rsidRPr="005F2FB8">
              <w:rPr>
                <w:color w:val="000000"/>
                <w:sz w:val="28"/>
                <w:szCs w:val="28"/>
              </w:rPr>
              <w:t>Кобелев А.А.</w:t>
            </w:r>
          </w:p>
        </w:tc>
        <w:tc>
          <w:tcPr>
            <w:tcW w:w="6892" w:type="dxa"/>
            <w:shd w:val="clear" w:color="auto" w:fill="auto"/>
          </w:tcPr>
          <w:p w14:paraId="693F205D" w14:textId="77777777" w:rsidR="002A2121" w:rsidRPr="005F2FB8" w:rsidRDefault="002A2121" w:rsidP="002A2121">
            <w:pPr>
              <w:ind w:left="47"/>
              <w:rPr>
                <w:color w:val="000000"/>
                <w:sz w:val="28"/>
                <w:szCs w:val="28"/>
              </w:rPr>
            </w:pPr>
            <w:r w:rsidRPr="005F2FB8">
              <w:rPr>
                <w:color w:val="000000"/>
                <w:sz w:val="28"/>
                <w:szCs w:val="28"/>
              </w:rPr>
              <w:t xml:space="preserve">Доцент кафедры ПБС, Академия ГПС МЧС России, к.т.н. </w:t>
            </w:r>
          </w:p>
        </w:tc>
      </w:tr>
      <w:tr w:rsidR="002A2121" w:rsidRPr="005F2FB8" w14:paraId="061CD593" w14:textId="77777777" w:rsidTr="00FF7FDF">
        <w:trPr>
          <w:trHeight w:val="370"/>
        </w:trPr>
        <w:tc>
          <w:tcPr>
            <w:tcW w:w="3172" w:type="dxa"/>
            <w:shd w:val="clear" w:color="auto" w:fill="auto"/>
          </w:tcPr>
          <w:p w14:paraId="10C26D4B" w14:textId="77777777" w:rsidR="002A2121" w:rsidRPr="005F2FB8" w:rsidRDefault="002A2121" w:rsidP="002A2121">
            <w:pPr>
              <w:jc w:val="center"/>
              <w:rPr>
                <w:color w:val="000000"/>
                <w:sz w:val="28"/>
                <w:szCs w:val="28"/>
              </w:rPr>
            </w:pPr>
            <w:r>
              <w:rPr>
                <w:color w:val="000000"/>
                <w:sz w:val="28"/>
                <w:szCs w:val="28"/>
              </w:rPr>
              <w:t>Корчинская О.А.</w:t>
            </w:r>
          </w:p>
        </w:tc>
        <w:tc>
          <w:tcPr>
            <w:tcW w:w="6892" w:type="dxa"/>
            <w:shd w:val="clear" w:color="auto" w:fill="auto"/>
          </w:tcPr>
          <w:p w14:paraId="0DE7866E" w14:textId="45834678" w:rsidR="002A2121" w:rsidRPr="005F2FB8" w:rsidRDefault="002A2121" w:rsidP="002A2121">
            <w:pPr>
              <w:ind w:left="47"/>
              <w:rPr>
                <w:color w:val="000000"/>
                <w:sz w:val="28"/>
                <w:szCs w:val="28"/>
              </w:rPr>
            </w:pPr>
            <w:r>
              <w:rPr>
                <w:color w:val="000000"/>
                <w:sz w:val="28"/>
                <w:szCs w:val="28"/>
              </w:rPr>
              <w:t xml:space="preserve">Старший научный сотрудник </w:t>
            </w:r>
            <w:r w:rsidRPr="00802DB2">
              <w:rPr>
                <w:color w:val="000000"/>
                <w:sz w:val="28"/>
                <w:szCs w:val="28"/>
              </w:rPr>
              <w:t>НИЦ ИТ</w:t>
            </w:r>
            <w:r>
              <w:rPr>
                <w:color w:val="000000"/>
                <w:sz w:val="28"/>
                <w:szCs w:val="28"/>
              </w:rPr>
              <w:t xml:space="preserve">, ФГБУ </w:t>
            </w:r>
            <w:r w:rsidRPr="00920E28">
              <w:rPr>
                <w:color w:val="000000"/>
                <w:sz w:val="28"/>
                <w:szCs w:val="28"/>
              </w:rPr>
              <w:t>ВНИИПО</w:t>
            </w:r>
            <w:r>
              <w:rPr>
                <w:color w:val="000000"/>
                <w:sz w:val="28"/>
                <w:szCs w:val="28"/>
              </w:rPr>
              <w:t xml:space="preserve"> МЧС России</w:t>
            </w:r>
          </w:p>
        </w:tc>
      </w:tr>
      <w:tr w:rsidR="002A2121" w:rsidRPr="005F2FB8" w14:paraId="6904D163" w14:textId="77777777" w:rsidTr="00FF7FDF">
        <w:tc>
          <w:tcPr>
            <w:tcW w:w="3172" w:type="dxa"/>
            <w:shd w:val="clear" w:color="auto" w:fill="auto"/>
          </w:tcPr>
          <w:p w14:paraId="1B3A10F1" w14:textId="77777777" w:rsidR="002A2121" w:rsidRPr="005F2FB8" w:rsidRDefault="002A2121" w:rsidP="002A2121">
            <w:pPr>
              <w:jc w:val="center"/>
              <w:rPr>
                <w:color w:val="000000"/>
                <w:sz w:val="28"/>
                <w:szCs w:val="28"/>
              </w:rPr>
            </w:pPr>
            <w:proofErr w:type="spellStart"/>
            <w:r w:rsidRPr="005F2FB8">
              <w:rPr>
                <w:color w:val="000000"/>
                <w:sz w:val="28"/>
                <w:szCs w:val="28"/>
              </w:rPr>
              <w:t>Макишев</w:t>
            </w:r>
            <w:proofErr w:type="spellEnd"/>
            <w:r w:rsidRPr="005F2FB8">
              <w:rPr>
                <w:color w:val="000000"/>
                <w:sz w:val="28"/>
                <w:szCs w:val="28"/>
              </w:rPr>
              <w:t xml:space="preserve"> Ж.К.</w:t>
            </w:r>
          </w:p>
        </w:tc>
        <w:tc>
          <w:tcPr>
            <w:tcW w:w="6892" w:type="dxa"/>
            <w:shd w:val="clear" w:color="auto" w:fill="auto"/>
          </w:tcPr>
          <w:p w14:paraId="1DA8AB4B" w14:textId="77777777" w:rsidR="002A2121" w:rsidRPr="005F2FB8" w:rsidRDefault="002A2121" w:rsidP="002A2121">
            <w:pPr>
              <w:ind w:left="47"/>
              <w:rPr>
                <w:color w:val="000000"/>
                <w:sz w:val="28"/>
                <w:szCs w:val="28"/>
              </w:rPr>
            </w:pPr>
            <w:r w:rsidRPr="005F2FB8">
              <w:rPr>
                <w:color w:val="000000"/>
                <w:sz w:val="28"/>
                <w:szCs w:val="28"/>
              </w:rPr>
              <w:t xml:space="preserve">Начальник кафедры пожарной профилактики, </w:t>
            </w:r>
          </w:p>
          <w:p w14:paraId="6AC0297F" w14:textId="18401285" w:rsidR="002A2121" w:rsidRPr="005F2FB8" w:rsidRDefault="00430713" w:rsidP="002A2121">
            <w:pPr>
              <w:ind w:left="47"/>
              <w:rPr>
                <w:color w:val="000000"/>
                <w:sz w:val="28"/>
                <w:szCs w:val="28"/>
              </w:rPr>
            </w:pPr>
            <w:r>
              <w:rPr>
                <w:color w:val="000000"/>
                <w:sz w:val="28"/>
                <w:szCs w:val="28"/>
              </w:rPr>
              <w:t>А</w:t>
            </w:r>
            <w:r w:rsidR="002A2121" w:rsidRPr="005F2FB8">
              <w:rPr>
                <w:color w:val="000000"/>
                <w:sz w:val="28"/>
                <w:szCs w:val="28"/>
              </w:rPr>
              <w:t xml:space="preserve">ГЗ МЧС Республики Казахстан, </w:t>
            </w:r>
            <w:proofErr w:type="spellStart"/>
            <w:r w:rsidR="002A2121" w:rsidRPr="005F2FB8">
              <w:rPr>
                <w:color w:val="000000"/>
                <w:sz w:val="28"/>
                <w:szCs w:val="28"/>
              </w:rPr>
              <w:t>к.т</w:t>
            </w:r>
            <w:r w:rsidR="002A2121">
              <w:rPr>
                <w:color w:val="000000"/>
                <w:sz w:val="28"/>
                <w:szCs w:val="28"/>
              </w:rPr>
              <w:t>.н</w:t>
            </w:r>
            <w:proofErr w:type="spellEnd"/>
          </w:p>
        </w:tc>
      </w:tr>
      <w:tr w:rsidR="002A2121" w:rsidRPr="005F2FB8" w14:paraId="2EDE4717" w14:textId="77777777" w:rsidTr="00FF7FDF">
        <w:tc>
          <w:tcPr>
            <w:tcW w:w="3172" w:type="dxa"/>
            <w:shd w:val="clear" w:color="auto" w:fill="auto"/>
          </w:tcPr>
          <w:p w14:paraId="78E1C483" w14:textId="77777777" w:rsidR="002A2121" w:rsidRDefault="002A2121" w:rsidP="002A2121">
            <w:pPr>
              <w:jc w:val="center"/>
              <w:rPr>
                <w:color w:val="000000"/>
                <w:sz w:val="28"/>
                <w:szCs w:val="28"/>
              </w:rPr>
            </w:pPr>
            <w:proofErr w:type="spellStart"/>
            <w:r>
              <w:rPr>
                <w:color w:val="000000"/>
                <w:sz w:val="28"/>
                <w:szCs w:val="28"/>
              </w:rPr>
              <w:t>Мельдер</w:t>
            </w:r>
            <w:proofErr w:type="spellEnd"/>
            <w:r>
              <w:rPr>
                <w:color w:val="000000"/>
                <w:sz w:val="28"/>
                <w:szCs w:val="28"/>
              </w:rPr>
              <w:t xml:space="preserve"> Е.В.</w:t>
            </w:r>
          </w:p>
          <w:p w14:paraId="083CD7F8" w14:textId="77777777" w:rsidR="002A2121" w:rsidRPr="00475CC5" w:rsidRDefault="002A2121" w:rsidP="002A2121">
            <w:pPr>
              <w:rPr>
                <w:color w:val="000000"/>
                <w:sz w:val="28"/>
                <w:szCs w:val="28"/>
              </w:rPr>
            </w:pPr>
          </w:p>
        </w:tc>
        <w:tc>
          <w:tcPr>
            <w:tcW w:w="6892" w:type="dxa"/>
            <w:shd w:val="clear" w:color="auto" w:fill="auto"/>
          </w:tcPr>
          <w:p w14:paraId="2135FAAB" w14:textId="77777777" w:rsidR="002A2121" w:rsidRPr="00475CC5" w:rsidRDefault="002A2121" w:rsidP="002A2121">
            <w:pPr>
              <w:ind w:left="47"/>
              <w:rPr>
                <w:color w:val="000000"/>
                <w:sz w:val="28"/>
                <w:szCs w:val="28"/>
              </w:rPr>
            </w:pPr>
            <w:r>
              <w:rPr>
                <w:color w:val="000000"/>
                <w:sz w:val="28"/>
                <w:szCs w:val="28"/>
              </w:rPr>
              <w:t>Преподаватель кафедры пожарной автоматики, Академия ГПС МЧС России</w:t>
            </w:r>
          </w:p>
        </w:tc>
      </w:tr>
      <w:tr w:rsidR="002A2121" w:rsidRPr="005F2FB8" w14:paraId="393E8A3A" w14:textId="77777777" w:rsidTr="00FF7FDF">
        <w:tc>
          <w:tcPr>
            <w:tcW w:w="3172" w:type="dxa"/>
            <w:shd w:val="clear" w:color="auto" w:fill="auto"/>
          </w:tcPr>
          <w:p w14:paraId="205A1673" w14:textId="77777777" w:rsidR="002A2121" w:rsidRDefault="002A2121" w:rsidP="002A2121">
            <w:pPr>
              <w:jc w:val="center"/>
              <w:rPr>
                <w:color w:val="000000"/>
                <w:sz w:val="28"/>
                <w:szCs w:val="28"/>
              </w:rPr>
            </w:pPr>
            <w:r>
              <w:rPr>
                <w:color w:val="000000"/>
                <w:sz w:val="28"/>
                <w:szCs w:val="28"/>
              </w:rPr>
              <w:t>Новиков Н.С.</w:t>
            </w:r>
          </w:p>
        </w:tc>
        <w:tc>
          <w:tcPr>
            <w:tcW w:w="6892" w:type="dxa"/>
            <w:shd w:val="clear" w:color="auto" w:fill="auto"/>
          </w:tcPr>
          <w:p w14:paraId="3B1BEC21" w14:textId="695DB887" w:rsidR="002A2121" w:rsidRDefault="002A2121" w:rsidP="002A2121">
            <w:pPr>
              <w:ind w:left="47"/>
              <w:rPr>
                <w:color w:val="000000"/>
                <w:sz w:val="28"/>
                <w:szCs w:val="28"/>
              </w:rPr>
            </w:pPr>
            <w:r>
              <w:rPr>
                <w:color w:val="000000"/>
                <w:sz w:val="28"/>
                <w:szCs w:val="28"/>
              </w:rPr>
              <w:t xml:space="preserve">Старший научный сотрудник НИЦ НТП ПБ, ФГБУ </w:t>
            </w:r>
            <w:r w:rsidRPr="00920E28">
              <w:rPr>
                <w:color w:val="000000"/>
                <w:sz w:val="28"/>
                <w:szCs w:val="28"/>
              </w:rPr>
              <w:t>ВНИИПО</w:t>
            </w:r>
            <w:r>
              <w:rPr>
                <w:color w:val="000000"/>
                <w:sz w:val="28"/>
                <w:szCs w:val="28"/>
              </w:rPr>
              <w:t xml:space="preserve"> МЧС России, к.т.н.</w:t>
            </w:r>
          </w:p>
        </w:tc>
      </w:tr>
      <w:tr w:rsidR="002A2121" w:rsidRPr="005F2FB8" w14:paraId="1BC9893B" w14:textId="77777777" w:rsidTr="00FF7FDF">
        <w:tc>
          <w:tcPr>
            <w:tcW w:w="3172" w:type="dxa"/>
            <w:shd w:val="clear" w:color="auto" w:fill="auto"/>
          </w:tcPr>
          <w:p w14:paraId="2F499D8D" w14:textId="77777777" w:rsidR="002A2121" w:rsidRDefault="002A2121" w:rsidP="002A2121">
            <w:pPr>
              <w:jc w:val="center"/>
              <w:rPr>
                <w:color w:val="000000"/>
                <w:sz w:val="28"/>
                <w:szCs w:val="28"/>
              </w:rPr>
            </w:pPr>
            <w:r>
              <w:rPr>
                <w:color w:val="000000"/>
                <w:sz w:val="28"/>
                <w:szCs w:val="28"/>
              </w:rPr>
              <w:t>Попова О.В.</w:t>
            </w:r>
          </w:p>
        </w:tc>
        <w:tc>
          <w:tcPr>
            <w:tcW w:w="6892" w:type="dxa"/>
            <w:shd w:val="clear" w:color="auto" w:fill="auto"/>
          </w:tcPr>
          <w:p w14:paraId="362DF2D4" w14:textId="77777777" w:rsidR="002A2121" w:rsidRDefault="002A2121" w:rsidP="002A2121">
            <w:pPr>
              <w:ind w:left="47"/>
              <w:rPr>
                <w:color w:val="000000"/>
                <w:sz w:val="28"/>
                <w:szCs w:val="28"/>
              </w:rPr>
            </w:pPr>
            <w:r>
              <w:rPr>
                <w:color w:val="000000"/>
                <w:sz w:val="28"/>
                <w:szCs w:val="28"/>
              </w:rPr>
              <w:t xml:space="preserve">Ведущий инженер отдела НТИ, </w:t>
            </w:r>
            <w:r w:rsidRPr="00802DB2">
              <w:rPr>
                <w:color w:val="000000"/>
                <w:sz w:val="28"/>
                <w:szCs w:val="28"/>
              </w:rPr>
              <w:t>ФГБУ ВНИИПО МЧС России</w:t>
            </w:r>
          </w:p>
        </w:tc>
      </w:tr>
      <w:tr w:rsidR="002A2121" w:rsidRPr="005F2FB8" w14:paraId="152B602B" w14:textId="77777777" w:rsidTr="00FF7FDF">
        <w:tc>
          <w:tcPr>
            <w:tcW w:w="3172" w:type="dxa"/>
            <w:shd w:val="clear" w:color="auto" w:fill="auto"/>
          </w:tcPr>
          <w:p w14:paraId="17F15B6A" w14:textId="77777777" w:rsidR="002A2121" w:rsidRPr="005F2FB8" w:rsidRDefault="002A2121" w:rsidP="002A2121">
            <w:pPr>
              <w:jc w:val="center"/>
              <w:rPr>
                <w:color w:val="000000"/>
                <w:sz w:val="28"/>
                <w:szCs w:val="28"/>
              </w:rPr>
            </w:pPr>
            <w:r w:rsidRPr="005F2FB8">
              <w:rPr>
                <w:color w:val="000000"/>
                <w:sz w:val="28"/>
                <w:szCs w:val="28"/>
              </w:rPr>
              <w:t>Рева О.В.</w:t>
            </w:r>
          </w:p>
        </w:tc>
        <w:tc>
          <w:tcPr>
            <w:tcW w:w="6892" w:type="dxa"/>
            <w:shd w:val="clear" w:color="auto" w:fill="auto"/>
          </w:tcPr>
          <w:p w14:paraId="214CAA3B" w14:textId="77777777" w:rsidR="002A2121" w:rsidRPr="005F2FB8" w:rsidRDefault="002A2121" w:rsidP="002A2121">
            <w:pPr>
              <w:ind w:left="47"/>
              <w:rPr>
                <w:color w:val="000000"/>
                <w:sz w:val="28"/>
                <w:szCs w:val="28"/>
              </w:rPr>
            </w:pPr>
            <w:r w:rsidRPr="005F2FB8">
              <w:rPr>
                <w:color w:val="000000"/>
                <w:sz w:val="28"/>
                <w:szCs w:val="28"/>
              </w:rPr>
              <w:t>Профессор каф. Химической, биологической, радиационной и ядерной защиты, УГЗ МЧС Республики Беларусь, к.х.н.</w:t>
            </w:r>
          </w:p>
        </w:tc>
      </w:tr>
      <w:tr w:rsidR="002A2121" w:rsidRPr="005F2FB8" w14:paraId="1C6CC2B3" w14:textId="77777777" w:rsidTr="00FF7FDF">
        <w:tc>
          <w:tcPr>
            <w:tcW w:w="3172" w:type="dxa"/>
            <w:shd w:val="clear" w:color="auto" w:fill="auto"/>
          </w:tcPr>
          <w:p w14:paraId="65B80DC0" w14:textId="77777777" w:rsidR="002A2121" w:rsidRPr="009C2C15" w:rsidRDefault="002A2121" w:rsidP="002A2121">
            <w:pPr>
              <w:jc w:val="center"/>
              <w:rPr>
                <w:color w:val="000000"/>
                <w:sz w:val="28"/>
                <w:szCs w:val="28"/>
              </w:rPr>
            </w:pPr>
            <w:r>
              <w:rPr>
                <w:color w:val="000000"/>
                <w:sz w:val="28"/>
                <w:szCs w:val="28"/>
              </w:rPr>
              <w:t>Сахаров П.А.</w:t>
            </w:r>
          </w:p>
        </w:tc>
        <w:tc>
          <w:tcPr>
            <w:tcW w:w="6892" w:type="dxa"/>
            <w:shd w:val="clear" w:color="auto" w:fill="auto"/>
          </w:tcPr>
          <w:p w14:paraId="60F46FAA" w14:textId="2BBB3AFA" w:rsidR="002A2121" w:rsidRPr="00475CC5" w:rsidRDefault="002A2121" w:rsidP="002A2121">
            <w:pPr>
              <w:ind w:left="47"/>
              <w:rPr>
                <w:color w:val="000000"/>
                <w:sz w:val="28"/>
                <w:szCs w:val="28"/>
              </w:rPr>
            </w:pPr>
            <w:r w:rsidRPr="00DC6BB5">
              <w:rPr>
                <w:color w:val="000000"/>
                <w:sz w:val="28"/>
                <w:szCs w:val="28"/>
              </w:rPr>
              <w:t>Институт биохимической физики им. Н.М.</w:t>
            </w:r>
            <w:r>
              <w:rPr>
                <w:color w:val="000000"/>
                <w:sz w:val="28"/>
                <w:szCs w:val="28"/>
              </w:rPr>
              <w:t xml:space="preserve"> </w:t>
            </w:r>
            <w:proofErr w:type="spellStart"/>
            <w:r w:rsidRPr="00DC6BB5">
              <w:rPr>
                <w:color w:val="000000"/>
                <w:sz w:val="28"/>
                <w:szCs w:val="28"/>
              </w:rPr>
              <w:t>Эмануэля</w:t>
            </w:r>
            <w:proofErr w:type="spellEnd"/>
            <w:r w:rsidRPr="00DC6BB5">
              <w:rPr>
                <w:color w:val="000000"/>
                <w:sz w:val="28"/>
                <w:szCs w:val="28"/>
              </w:rPr>
              <w:t>, Российская академия наук</w:t>
            </w:r>
          </w:p>
        </w:tc>
      </w:tr>
      <w:tr w:rsidR="00430713" w:rsidRPr="00475CC5" w14:paraId="175880A1" w14:textId="77777777" w:rsidTr="00FF7FDF">
        <w:tc>
          <w:tcPr>
            <w:tcW w:w="3172" w:type="dxa"/>
            <w:shd w:val="clear" w:color="auto" w:fill="auto"/>
          </w:tcPr>
          <w:p w14:paraId="1375FCC2" w14:textId="28FDB4B0" w:rsidR="00430713" w:rsidRPr="00475CC5" w:rsidRDefault="00430713" w:rsidP="00430713">
            <w:pPr>
              <w:jc w:val="center"/>
              <w:rPr>
                <w:color w:val="000000"/>
                <w:sz w:val="28"/>
                <w:szCs w:val="28"/>
              </w:rPr>
            </w:pPr>
            <w:proofErr w:type="spellStart"/>
            <w:r>
              <w:rPr>
                <w:sz w:val="28"/>
                <w:szCs w:val="28"/>
              </w:rPr>
              <w:t>Тужиков</w:t>
            </w:r>
            <w:proofErr w:type="spellEnd"/>
            <w:r>
              <w:rPr>
                <w:sz w:val="28"/>
                <w:szCs w:val="28"/>
              </w:rPr>
              <w:t xml:space="preserve"> О.О</w:t>
            </w:r>
            <w:r w:rsidRPr="00DC6BB5">
              <w:rPr>
                <w:color w:val="000000"/>
                <w:sz w:val="28"/>
                <w:szCs w:val="28"/>
              </w:rPr>
              <w:t>.</w:t>
            </w:r>
          </w:p>
        </w:tc>
        <w:tc>
          <w:tcPr>
            <w:tcW w:w="6892" w:type="dxa"/>
            <w:shd w:val="clear" w:color="auto" w:fill="auto"/>
          </w:tcPr>
          <w:p w14:paraId="306E6D01" w14:textId="28097D42" w:rsidR="00430713" w:rsidRPr="00475CC5" w:rsidRDefault="00430713" w:rsidP="00430713">
            <w:pPr>
              <w:ind w:left="47"/>
              <w:rPr>
                <w:color w:val="000000"/>
                <w:sz w:val="28"/>
                <w:szCs w:val="28"/>
              </w:rPr>
            </w:pPr>
            <w:r>
              <w:rPr>
                <w:sz w:val="28"/>
                <w:szCs w:val="28"/>
              </w:rPr>
              <w:t xml:space="preserve">Заведующий кафедрой </w:t>
            </w:r>
            <w:proofErr w:type="spellStart"/>
            <w:r>
              <w:rPr>
                <w:sz w:val="28"/>
                <w:szCs w:val="28"/>
              </w:rPr>
              <w:t>ОиНХ</w:t>
            </w:r>
            <w:proofErr w:type="spellEnd"/>
            <w:r>
              <w:rPr>
                <w:sz w:val="28"/>
                <w:szCs w:val="28"/>
              </w:rPr>
              <w:t>, Волгоградский ГТУ, д.т.н.</w:t>
            </w:r>
          </w:p>
        </w:tc>
      </w:tr>
      <w:tr w:rsidR="00430713" w:rsidRPr="00475CC5" w14:paraId="1B148E91" w14:textId="77777777" w:rsidTr="00FF7FDF">
        <w:tc>
          <w:tcPr>
            <w:tcW w:w="10064" w:type="dxa"/>
            <w:gridSpan w:val="2"/>
            <w:shd w:val="clear" w:color="auto" w:fill="auto"/>
          </w:tcPr>
          <w:p w14:paraId="2BD1CC0B" w14:textId="77777777" w:rsidR="00B54768" w:rsidRDefault="00B54768" w:rsidP="00430713">
            <w:pPr>
              <w:rPr>
                <w:b/>
                <w:bCs/>
                <w:i/>
                <w:iCs/>
                <w:sz w:val="28"/>
                <w:szCs w:val="28"/>
                <w:u w:val="single"/>
              </w:rPr>
            </w:pPr>
          </w:p>
          <w:p w14:paraId="394B5BFB" w14:textId="23270AB0" w:rsidR="00430713" w:rsidRPr="00475CC5" w:rsidRDefault="00430713" w:rsidP="00430713">
            <w:pPr>
              <w:rPr>
                <w:color w:val="000000"/>
                <w:sz w:val="28"/>
                <w:szCs w:val="28"/>
              </w:rPr>
            </w:pPr>
            <w:r w:rsidRPr="00475CC5">
              <w:rPr>
                <w:b/>
                <w:bCs/>
                <w:i/>
                <w:iCs/>
                <w:sz w:val="28"/>
                <w:szCs w:val="28"/>
                <w:u w:val="single"/>
              </w:rPr>
              <w:lastRenderedPageBreak/>
              <w:t>Технические секретари:</w:t>
            </w:r>
          </w:p>
        </w:tc>
      </w:tr>
      <w:tr w:rsidR="00430713" w:rsidRPr="00475CC5" w14:paraId="4564EB9B" w14:textId="77777777" w:rsidTr="00FF7FDF">
        <w:tc>
          <w:tcPr>
            <w:tcW w:w="3172" w:type="dxa"/>
            <w:shd w:val="clear" w:color="auto" w:fill="auto"/>
          </w:tcPr>
          <w:p w14:paraId="7EAE171B" w14:textId="77777777" w:rsidR="00430713" w:rsidRDefault="00430713" w:rsidP="00430713">
            <w:pPr>
              <w:ind w:right="-908" w:firstLine="600"/>
              <w:rPr>
                <w:color w:val="000000"/>
                <w:sz w:val="28"/>
                <w:szCs w:val="28"/>
              </w:rPr>
            </w:pPr>
            <w:r>
              <w:rPr>
                <w:color w:val="000000"/>
                <w:sz w:val="28"/>
                <w:szCs w:val="28"/>
              </w:rPr>
              <w:lastRenderedPageBreak/>
              <w:t>Федотов И.О.</w:t>
            </w:r>
          </w:p>
          <w:p w14:paraId="77B95D1E" w14:textId="77777777" w:rsidR="00430713" w:rsidRPr="00475CC5" w:rsidRDefault="00430713" w:rsidP="00430713">
            <w:pPr>
              <w:ind w:right="-908"/>
              <w:jc w:val="center"/>
              <w:rPr>
                <w:color w:val="000000"/>
                <w:sz w:val="28"/>
                <w:szCs w:val="28"/>
              </w:rPr>
            </w:pPr>
          </w:p>
        </w:tc>
        <w:tc>
          <w:tcPr>
            <w:tcW w:w="6892" w:type="dxa"/>
            <w:shd w:val="clear" w:color="auto" w:fill="auto"/>
          </w:tcPr>
          <w:p w14:paraId="1D3640E9" w14:textId="77777777" w:rsidR="00430713" w:rsidRPr="00475CC5" w:rsidRDefault="00430713" w:rsidP="00430713">
            <w:pPr>
              <w:rPr>
                <w:color w:val="000000"/>
                <w:sz w:val="28"/>
                <w:szCs w:val="28"/>
              </w:rPr>
            </w:pPr>
            <w:r>
              <w:rPr>
                <w:color w:val="000000"/>
                <w:sz w:val="28"/>
                <w:szCs w:val="28"/>
              </w:rPr>
              <w:t>Старший научный сотрудник НИО ПАСТ, Академии ГПС МЧС России</w:t>
            </w:r>
          </w:p>
        </w:tc>
      </w:tr>
      <w:tr w:rsidR="00430713" w:rsidRPr="00475CC5" w14:paraId="57E32EB4" w14:textId="77777777" w:rsidTr="00FF7FDF">
        <w:tc>
          <w:tcPr>
            <w:tcW w:w="3172" w:type="dxa"/>
            <w:shd w:val="clear" w:color="auto" w:fill="auto"/>
          </w:tcPr>
          <w:p w14:paraId="4BAF85A8" w14:textId="50D88E48" w:rsidR="00430713" w:rsidRPr="00475CC5" w:rsidRDefault="00430713" w:rsidP="00430713">
            <w:pPr>
              <w:ind w:right="-908" w:firstLine="600"/>
              <w:rPr>
                <w:color w:val="000000"/>
                <w:sz w:val="28"/>
                <w:szCs w:val="28"/>
              </w:rPr>
            </w:pPr>
            <w:r>
              <w:rPr>
                <w:color w:val="000000"/>
                <w:sz w:val="28"/>
                <w:szCs w:val="28"/>
              </w:rPr>
              <w:t>Анисимов И.М.</w:t>
            </w:r>
          </w:p>
        </w:tc>
        <w:tc>
          <w:tcPr>
            <w:tcW w:w="6892" w:type="dxa"/>
            <w:shd w:val="clear" w:color="auto" w:fill="auto"/>
          </w:tcPr>
          <w:p w14:paraId="27A74A89" w14:textId="44EA8C26" w:rsidR="00430713" w:rsidRPr="00475CC5" w:rsidRDefault="00430713" w:rsidP="00430713">
            <w:pPr>
              <w:rPr>
                <w:color w:val="000000"/>
                <w:sz w:val="28"/>
                <w:szCs w:val="28"/>
              </w:rPr>
            </w:pPr>
            <w:r>
              <w:rPr>
                <w:color w:val="000000"/>
                <w:sz w:val="28"/>
                <w:szCs w:val="28"/>
              </w:rPr>
              <w:t xml:space="preserve">Младший научный сотрудник НИЦ НТП ПБ, ФГБУ </w:t>
            </w:r>
            <w:r w:rsidRPr="00920E28">
              <w:rPr>
                <w:color w:val="000000"/>
                <w:sz w:val="28"/>
                <w:szCs w:val="28"/>
              </w:rPr>
              <w:t>ВНИИПО</w:t>
            </w:r>
            <w:r>
              <w:rPr>
                <w:color w:val="000000"/>
                <w:sz w:val="28"/>
                <w:szCs w:val="28"/>
              </w:rPr>
              <w:t xml:space="preserve"> МЧС России</w:t>
            </w:r>
          </w:p>
        </w:tc>
      </w:tr>
    </w:tbl>
    <w:p w14:paraId="53B1F517" w14:textId="064543C6" w:rsidR="00EB5E89" w:rsidRDefault="00EB5E89" w:rsidP="00FD250F">
      <w:pPr>
        <w:jc w:val="center"/>
        <w:rPr>
          <w:b/>
          <w:bCs/>
          <w:i/>
          <w:iCs/>
          <w:sz w:val="28"/>
          <w:szCs w:val="28"/>
        </w:rPr>
      </w:pPr>
    </w:p>
    <w:p w14:paraId="2A45B030" w14:textId="77777777" w:rsidR="002226E0" w:rsidRDefault="002226E0" w:rsidP="00FD250F">
      <w:pPr>
        <w:jc w:val="center"/>
        <w:rPr>
          <w:b/>
          <w:bCs/>
          <w:i/>
          <w:iCs/>
          <w:sz w:val="28"/>
          <w:szCs w:val="28"/>
        </w:rPr>
      </w:pPr>
    </w:p>
    <w:p w14:paraId="53A24F4F" w14:textId="774CADBC" w:rsidR="00FD250F" w:rsidRDefault="00FD250F" w:rsidP="00FD250F">
      <w:pPr>
        <w:jc w:val="center"/>
        <w:rPr>
          <w:b/>
          <w:bCs/>
          <w:i/>
          <w:iCs/>
          <w:sz w:val="28"/>
          <w:szCs w:val="28"/>
        </w:rPr>
      </w:pPr>
      <w:r>
        <w:rPr>
          <w:b/>
          <w:bCs/>
          <w:i/>
          <w:iCs/>
          <w:sz w:val="28"/>
          <w:szCs w:val="28"/>
        </w:rPr>
        <w:t>Основные направления научной конференции:</w:t>
      </w:r>
    </w:p>
    <w:p w14:paraId="14C9621E" w14:textId="77777777" w:rsidR="00FD250F" w:rsidRDefault="00FD250F" w:rsidP="00FD250F">
      <w:pPr>
        <w:numPr>
          <w:ilvl w:val="0"/>
          <w:numId w:val="1"/>
        </w:numPr>
        <w:rPr>
          <w:i/>
          <w:iCs/>
          <w:sz w:val="28"/>
          <w:szCs w:val="28"/>
        </w:rPr>
      </w:pPr>
      <w:proofErr w:type="spellStart"/>
      <w:r>
        <w:rPr>
          <w:i/>
          <w:iCs/>
          <w:sz w:val="28"/>
          <w:szCs w:val="28"/>
        </w:rPr>
        <w:t>Термоокислительная</w:t>
      </w:r>
      <w:proofErr w:type="spellEnd"/>
      <w:r>
        <w:rPr>
          <w:i/>
          <w:iCs/>
          <w:sz w:val="28"/>
          <w:szCs w:val="28"/>
        </w:rPr>
        <w:t xml:space="preserve"> деструкция и пиролиз полимеров;</w:t>
      </w:r>
    </w:p>
    <w:p w14:paraId="0CC5D944" w14:textId="77777777" w:rsidR="00FD250F" w:rsidRDefault="00FD250F" w:rsidP="00FD250F">
      <w:pPr>
        <w:numPr>
          <w:ilvl w:val="0"/>
          <w:numId w:val="1"/>
        </w:numPr>
        <w:rPr>
          <w:i/>
          <w:iCs/>
          <w:sz w:val="28"/>
          <w:szCs w:val="28"/>
        </w:rPr>
      </w:pPr>
      <w:r>
        <w:rPr>
          <w:i/>
          <w:iCs/>
          <w:sz w:val="28"/>
          <w:szCs w:val="28"/>
        </w:rPr>
        <w:t>Теория горения полимерных материалов;</w:t>
      </w:r>
    </w:p>
    <w:p w14:paraId="1D2CBA4E" w14:textId="77777777" w:rsidR="00FD250F" w:rsidRDefault="00FD250F" w:rsidP="00FD250F">
      <w:pPr>
        <w:numPr>
          <w:ilvl w:val="0"/>
          <w:numId w:val="1"/>
        </w:numPr>
        <w:rPr>
          <w:i/>
          <w:iCs/>
          <w:sz w:val="28"/>
          <w:szCs w:val="28"/>
        </w:rPr>
      </w:pPr>
      <w:r>
        <w:rPr>
          <w:i/>
          <w:iCs/>
          <w:sz w:val="28"/>
          <w:szCs w:val="28"/>
        </w:rPr>
        <w:t>Механизм действия и синтез новых высокоэффективных ингибиторов горения полимеров;</w:t>
      </w:r>
    </w:p>
    <w:p w14:paraId="57F40971" w14:textId="77777777" w:rsidR="00FD250F" w:rsidRDefault="00FD250F" w:rsidP="00FD250F">
      <w:pPr>
        <w:numPr>
          <w:ilvl w:val="0"/>
          <w:numId w:val="1"/>
        </w:numPr>
        <w:rPr>
          <w:i/>
          <w:iCs/>
          <w:sz w:val="28"/>
          <w:szCs w:val="28"/>
        </w:rPr>
      </w:pPr>
      <w:r>
        <w:rPr>
          <w:i/>
          <w:iCs/>
          <w:sz w:val="28"/>
          <w:szCs w:val="28"/>
        </w:rPr>
        <w:t>Разработка новых полимерных материалов и композиций пониженной горючести;</w:t>
      </w:r>
    </w:p>
    <w:p w14:paraId="481B1C5A" w14:textId="77777777" w:rsidR="00FD250F" w:rsidRDefault="00FD250F" w:rsidP="00FD250F">
      <w:pPr>
        <w:numPr>
          <w:ilvl w:val="0"/>
          <w:numId w:val="1"/>
        </w:numPr>
        <w:rPr>
          <w:i/>
          <w:iCs/>
          <w:sz w:val="28"/>
          <w:szCs w:val="28"/>
        </w:rPr>
      </w:pPr>
      <w:r>
        <w:rPr>
          <w:i/>
          <w:iCs/>
          <w:sz w:val="28"/>
          <w:szCs w:val="28"/>
        </w:rPr>
        <w:t>Химия и технология функциональных полимеров и материалов на их основе</w:t>
      </w:r>
      <w:r w:rsidRPr="00645955">
        <w:rPr>
          <w:i/>
          <w:iCs/>
          <w:sz w:val="28"/>
          <w:szCs w:val="28"/>
        </w:rPr>
        <w:t>;</w:t>
      </w:r>
    </w:p>
    <w:p w14:paraId="531B7C8A" w14:textId="77777777" w:rsidR="00FD250F" w:rsidRDefault="00FD250F" w:rsidP="00FD250F">
      <w:pPr>
        <w:numPr>
          <w:ilvl w:val="0"/>
          <w:numId w:val="1"/>
        </w:numPr>
        <w:rPr>
          <w:i/>
          <w:iCs/>
          <w:sz w:val="28"/>
          <w:szCs w:val="28"/>
        </w:rPr>
      </w:pPr>
      <w:r>
        <w:rPr>
          <w:i/>
          <w:iCs/>
          <w:sz w:val="28"/>
          <w:szCs w:val="28"/>
        </w:rPr>
        <w:t>Экологическая и противопожарная безопасность материалов и конструкций;</w:t>
      </w:r>
    </w:p>
    <w:p w14:paraId="60859DC9" w14:textId="77777777" w:rsidR="00FD250F" w:rsidRDefault="00FD250F" w:rsidP="00FD250F">
      <w:pPr>
        <w:numPr>
          <w:ilvl w:val="0"/>
          <w:numId w:val="1"/>
        </w:numPr>
        <w:rPr>
          <w:i/>
          <w:iCs/>
          <w:sz w:val="28"/>
          <w:szCs w:val="28"/>
        </w:rPr>
      </w:pPr>
      <w:r>
        <w:rPr>
          <w:i/>
          <w:iCs/>
          <w:sz w:val="28"/>
          <w:szCs w:val="28"/>
        </w:rPr>
        <w:t xml:space="preserve">Техника и методы оценки пожарной </w:t>
      </w:r>
      <w:r w:rsidR="0016699E">
        <w:rPr>
          <w:i/>
          <w:iCs/>
          <w:sz w:val="28"/>
          <w:szCs w:val="28"/>
        </w:rPr>
        <w:t>безопасности полимерных</w:t>
      </w:r>
      <w:r>
        <w:rPr>
          <w:i/>
          <w:iCs/>
          <w:sz w:val="28"/>
          <w:szCs w:val="28"/>
        </w:rPr>
        <w:t xml:space="preserve"> материалов;</w:t>
      </w:r>
    </w:p>
    <w:p w14:paraId="01031831" w14:textId="77777777" w:rsidR="00FD250F" w:rsidRDefault="00FD250F" w:rsidP="00FD250F">
      <w:pPr>
        <w:numPr>
          <w:ilvl w:val="0"/>
          <w:numId w:val="1"/>
        </w:numPr>
        <w:suppressAutoHyphens w:val="0"/>
        <w:ind w:left="714" w:hanging="357"/>
        <w:rPr>
          <w:i/>
          <w:iCs/>
          <w:sz w:val="28"/>
          <w:szCs w:val="28"/>
        </w:rPr>
      </w:pPr>
      <w:r w:rsidRPr="00345487">
        <w:rPr>
          <w:i/>
          <w:iCs/>
          <w:sz w:val="28"/>
          <w:szCs w:val="28"/>
        </w:rPr>
        <w:t xml:space="preserve">Методы и </w:t>
      </w:r>
      <w:r w:rsidR="00FE1642" w:rsidRPr="00345487">
        <w:rPr>
          <w:i/>
          <w:iCs/>
          <w:sz w:val="28"/>
          <w:szCs w:val="28"/>
        </w:rPr>
        <w:t>средства обеспечения</w:t>
      </w:r>
      <w:r w:rsidRPr="00345487">
        <w:rPr>
          <w:i/>
          <w:iCs/>
          <w:sz w:val="28"/>
          <w:szCs w:val="28"/>
        </w:rPr>
        <w:t xml:space="preserve"> </w:t>
      </w:r>
      <w:r w:rsidR="00FE1642" w:rsidRPr="00345487">
        <w:rPr>
          <w:i/>
          <w:iCs/>
          <w:sz w:val="28"/>
          <w:szCs w:val="28"/>
        </w:rPr>
        <w:t>требуемой пожарной</w:t>
      </w:r>
      <w:r w:rsidRPr="00345487">
        <w:rPr>
          <w:i/>
          <w:iCs/>
          <w:sz w:val="28"/>
          <w:szCs w:val="28"/>
        </w:rPr>
        <w:t xml:space="preserve"> </w:t>
      </w:r>
      <w:r w:rsidR="00E30078" w:rsidRPr="00345487">
        <w:rPr>
          <w:i/>
          <w:iCs/>
          <w:sz w:val="28"/>
          <w:szCs w:val="28"/>
        </w:rPr>
        <w:t>безопасности конструкций</w:t>
      </w:r>
      <w:r w:rsidRPr="00345487">
        <w:rPr>
          <w:i/>
          <w:iCs/>
          <w:sz w:val="28"/>
          <w:szCs w:val="28"/>
        </w:rPr>
        <w:t xml:space="preserve"> из полимерных материалов;</w:t>
      </w:r>
    </w:p>
    <w:p w14:paraId="6EC3C00D" w14:textId="77777777" w:rsidR="00FD250F" w:rsidRDefault="00FD250F" w:rsidP="00FD250F">
      <w:pPr>
        <w:numPr>
          <w:ilvl w:val="0"/>
          <w:numId w:val="1"/>
        </w:numPr>
        <w:suppressAutoHyphens w:val="0"/>
        <w:ind w:left="714" w:hanging="357"/>
        <w:rPr>
          <w:i/>
          <w:iCs/>
          <w:sz w:val="28"/>
          <w:szCs w:val="28"/>
        </w:rPr>
      </w:pPr>
      <w:r>
        <w:rPr>
          <w:i/>
          <w:iCs/>
          <w:sz w:val="28"/>
          <w:szCs w:val="28"/>
        </w:rPr>
        <w:t>Анализ чрезвычайных ситуаций природного и техногенного характера.</w:t>
      </w:r>
    </w:p>
    <w:p w14:paraId="66ABB206" w14:textId="4ACE2D4C" w:rsidR="00FD250F" w:rsidRDefault="00FD250F" w:rsidP="00FD250F">
      <w:pPr>
        <w:pStyle w:val="western"/>
        <w:spacing w:after="0"/>
        <w:jc w:val="both"/>
        <w:rPr>
          <w:bCs/>
          <w:i/>
        </w:rPr>
      </w:pPr>
      <w:r w:rsidRPr="009E3A48">
        <w:rPr>
          <w:b/>
          <w:bCs/>
          <w:i/>
        </w:rPr>
        <w:t>Программа конференции</w:t>
      </w:r>
      <w:r w:rsidR="00953FAA">
        <w:rPr>
          <w:i/>
        </w:rPr>
        <w:t xml:space="preserve"> включает</w:t>
      </w:r>
      <w:r w:rsidR="00377FF4">
        <w:rPr>
          <w:i/>
        </w:rPr>
        <w:t xml:space="preserve"> серию пленарных, устных и стендовых докладов</w:t>
      </w:r>
      <w:r w:rsidR="00953FAA">
        <w:rPr>
          <w:i/>
        </w:rPr>
        <w:t>,</w:t>
      </w:r>
      <w:r w:rsidR="00377FF4">
        <w:rPr>
          <w:i/>
        </w:rPr>
        <w:t xml:space="preserve"> выставку,</w:t>
      </w:r>
      <w:r w:rsidR="00953FAA">
        <w:rPr>
          <w:i/>
        </w:rPr>
        <w:t xml:space="preserve"> а также конкурс </w:t>
      </w:r>
      <w:r>
        <w:rPr>
          <w:i/>
        </w:rPr>
        <w:t>на</w:t>
      </w:r>
      <w:r>
        <w:rPr>
          <w:bCs/>
          <w:i/>
        </w:rPr>
        <w:t xml:space="preserve"> лучшую работу молодых ученых.</w:t>
      </w:r>
      <w:r w:rsidR="00953FAA">
        <w:rPr>
          <w:bCs/>
          <w:i/>
        </w:rPr>
        <w:t xml:space="preserve"> </w:t>
      </w:r>
      <w:r w:rsidR="00935D14">
        <w:rPr>
          <w:bCs/>
          <w:i/>
        </w:rPr>
        <w:t>Планируется проведение круглого стола.</w:t>
      </w:r>
    </w:p>
    <w:p w14:paraId="5A08862F" w14:textId="4E84F030" w:rsidR="00D827E6" w:rsidRDefault="00D827E6" w:rsidP="00B063D2">
      <w:pPr>
        <w:spacing w:line="276" w:lineRule="auto"/>
        <w:jc w:val="center"/>
        <w:rPr>
          <w:b/>
          <w:i/>
          <w:iCs/>
          <w:sz w:val="28"/>
          <w:szCs w:val="28"/>
        </w:rPr>
      </w:pPr>
    </w:p>
    <w:p w14:paraId="5CFF379B" w14:textId="77777777" w:rsidR="002226E0" w:rsidRDefault="002226E0" w:rsidP="00B063D2">
      <w:pPr>
        <w:spacing w:line="276" w:lineRule="auto"/>
        <w:jc w:val="center"/>
        <w:rPr>
          <w:b/>
          <w:i/>
          <w:iCs/>
          <w:sz w:val="28"/>
          <w:szCs w:val="28"/>
        </w:rPr>
      </w:pPr>
    </w:p>
    <w:p w14:paraId="2C009739" w14:textId="77777777" w:rsidR="00FD250F" w:rsidRDefault="00FD250F" w:rsidP="00B063D2">
      <w:pPr>
        <w:spacing w:line="276" w:lineRule="auto"/>
        <w:jc w:val="center"/>
        <w:rPr>
          <w:b/>
          <w:i/>
          <w:iCs/>
          <w:sz w:val="28"/>
          <w:szCs w:val="28"/>
        </w:rPr>
      </w:pPr>
      <w:r>
        <w:rPr>
          <w:b/>
          <w:i/>
          <w:iCs/>
          <w:sz w:val="28"/>
          <w:szCs w:val="28"/>
        </w:rPr>
        <w:t>Ключевые даты</w:t>
      </w:r>
    </w:p>
    <w:tbl>
      <w:tblPr>
        <w:tblW w:w="10065" w:type="dxa"/>
        <w:tblLook w:val="04A0" w:firstRow="1" w:lastRow="0" w:firstColumn="1" w:lastColumn="0" w:noHBand="0" w:noVBand="1"/>
      </w:tblPr>
      <w:tblGrid>
        <w:gridCol w:w="3969"/>
        <w:gridCol w:w="6096"/>
      </w:tblGrid>
      <w:tr w:rsidR="00874C5D" w:rsidRPr="00475CC5" w14:paraId="6A63E9BB" w14:textId="77777777" w:rsidTr="00A123EE">
        <w:tc>
          <w:tcPr>
            <w:tcW w:w="3969" w:type="dxa"/>
            <w:shd w:val="clear" w:color="auto" w:fill="auto"/>
          </w:tcPr>
          <w:p w14:paraId="2DB63CDA" w14:textId="7502E24B" w:rsidR="00874C5D" w:rsidRPr="00475CC5" w:rsidRDefault="00D827E6" w:rsidP="00150BA4">
            <w:pPr>
              <w:ind w:left="426" w:right="-908"/>
              <w:rPr>
                <w:color w:val="000000"/>
                <w:sz w:val="28"/>
                <w:szCs w:val="28"/>
              </w:rPr>
            </w:pPr>
            <w:r>
              <w:rPr>
                <w:b/>
                <w:i/>
                <w:iCs/>
                <w:sz w:val="28"/>
                <w:szCs w:val="28"/>
              </w:rPr>
              <w:t>23</w:t>
            </w:r>
            <w:r w:rsidR="00874C5D" w:rsidRPr="00475CC5">
              <w:rPr>
                <w:b/>
                <w:i/>
                <w:iCs/>
                <w:sz w:val="28"/>
                <w:szCs w:val="28"/>
              </w:rPr>
              <w:t xml:space="preserve"> </w:t>
            </w:r>
            <w:r w:rsidR="00150BA4">
              <w:rPr>
                <w:b/>
                <w:i/>
                <w:iCs/>
                <w:sz w:val="28"/>
                <w:szCs w:val="28"/>
              </w:rPr>
              <w:t>сентября 2024</w:t>
            </w:r>
            <w:r w:rsidR="00874C5D" w:rsidRPr="00475CC5">
              <w:rPr>
                <w:b/>
                <w:i/>
                <w:iCs/>
                <w:sz w:val="28"/>
                <w:szCs w:val="28"/>
              </w:rPr>
              <w:t xml:space="preserve"> г.</w:t>
            </w:r>
          </w:p>
        </w:tc>
        <w:tc>
          <w:tcPr>
            <w:tcW w:w="6096" w:type="dxa"/>
            <w:shd w:val="clear" w:color="auto" w:fill="auto"/>
          </w:tcPr>
          <w:p w14:paraId="43493430" w14:textId="77777777" w:rsidR="00874C5D" w:rsidRPr="00475CC5" w:rsidRDefault="00874C5D" w:rsidP="00E3342B">
            <w:pPr>
              <w:rPr>
                <w:color w:val="000000"/>
                <w:sz w:val="28"/>
                <w:szCs w:val="28"/>
              </w:rPr>
            </w:pPr>
            <w:r w:rsidRPr="00475CC5">
              <w:rPr>
                <w:i/>
                <w:iCs/>
                <w:sz w:val="28"/>
                <w:szCs w:val="28"/>
              </w:rPr>
              <w:t>Рассылка первого циркуляра</w:t>
            </w:r>
          </w:p>
        </w:tc>
      </w:tr>
      <w:tr w:rsidR="00874C5D" w:rsidRPr="00475CC5" w14:paraId="148630FC" w14:textId="77777777" w:rsidTr="00A123EE">
        <w:trPr>
          <w:trHeight w:val="291"/>
        </w:trPr>
        <w:tc>
          <w:tcPr>
            <w:tcW w:w="3969" w:type="dxa"/>
            <w:shd w:val="clear" w:color="auto" w:fill="auto"/>
          </w:tcPr>
          <w:p w14:paraId="160A920A" w14:textId="77777777" w:rsidR="00874C5D" w:rsidRPr="00475CC5" w:rsidRDefault="007B433D" w:rsidP="00475CC5">
            <w:pPr>
              <w:ind w:left="426" w:right="-908"/>
              <w:rPr>
                <w:b/>
                <w:i/>
                <w:iCs/>
                <w:sz w:val="28"/>
                <w:szCs w:val="28"/>
              </w:rPr>
            </w:pPr>
            <w:r>
              <w:rPr>
                <w:b/>
                <w:i/>
                <w:iCs/>
                <w:sz w:val="28"/>
                <w:szCs w:val="28"/>
              </w:rPr>
              <w:t>15 января 2025</w:t>
            </w:r>
            <w:r w:rsidR="00874C5D" w:rsidRPr="00475CC5">
              <w:rPr>
                <w:b/>
                <w:i/>
                <w:iCs/>
                <w:sz w:val="28"/>
                <w:szCs w:val="28"/>
              </w:rPr>
              <w:t xml:space="preserve"> г.</w:t>
            </w:r>
          </w:p>
        </w:tc>
        <w:tc>
          <w:tcPr>
            <w:tcW w:w="6096" w:type="dxa"/>
            <w:shd w:val="clear" w:color="auto" w:fill="auto"/>
          </w:tcPr>
          <w:p w14:paraId="2E913AB6" w14:textId="77777777" w:rsidR="00E30078" w:rsidRPr="00E30078" w:rsidRDefault="00874C5D" w:rsidP="009105BF">
            <w:pPr>
              <w:spacing w:line="276" w:lineRule="auto"/>
              <w:rPr>
                <w:i/>
                <w:iCs/>
                <w:sz w:val="28"/>
                <w:szCs w:val="28"/>
              </w:rPr>
            </w:pPr>
            <w:r w:rsidRPr="00E30078">
              <w:rPr>
                <w:i/>
                <w:iCs/>
                <w:sz w:val="28"/>
                <w:szCs w:val="28"/>
              </w:rPr>
              <w:t>Начало регистрации участников на сайте</w:t>
            </w:r>
            <w:r w:rsidR="009105BF">
              <w:rPr>
                <w:i/>
                <w:iCs/>
                <w:sz w:val="28"/>
                <w:szCs w:val="28"/>
              </w:rPr>
              <w:t xml:space="preserve"> ВНИИПО</w:t>
            </w:r>
          </w:p>
        </w:tc>
      </w:tr>
      <w:tr w:rsidR="00874C5D" w:rsidRPr="00475CC5" w14:paraId="11E28AC1" w14:textId="77777777" w:rsidTr="00A123EE">
        <w:tc>
          <w:tcPr>
            <w:tcW w:w="3969" w:type="dxa"/>
            <w:shd w:val="clear" w:color="auto" w:fill="auto"/>
          </w:tcPr>
          <w:p w14:paraId="7B11F75B" w14:textId="4482FC08" w:rsidR="00874C5D" w:rsidRPr="00475CC5" w:rsidRDefault="00397F8B" w:rsidP="00397F8B">
            <w:pPr>
              <w:ind w:left="426" w:right="-908"/>
              <w:rPr>
                <w:b/>
                <w:i/>
                <w:iCs/>
                <w:sz w:val="28"/>
                <w:szCs w:val="28"/>
              </w:rPr>
            </w:pPr>
            <w:r>
              <w:rPr>
                <w:b/>
                <w:i/>
                <w:iCs/>
                <w:sz w:val="28"/>
                <w:szCs w:val="28"/>
              </w:rPr>
              <w:t>20</w:t>
            </w:r>
            <w:r w:rsidR="007B433D">
              <w:rPr>
                <w:b/>
                <w:i/>
                <w:iCs/>
                <w:sz w:val="28"/>
                <w:szCs w:val="28"/>
              </w:rPr>
              <w:t xml:space="preserve"> </w:t>
            </w:r>
            <w:r>
              <w:rPr>
                <w:b/>
                <w:i/>
                <w:iCs/>
                <w:sz w:val="28"/>
                <w:szCs w:val="28"/>
              </w:rPr>
              <w:t>январ</w:t>
            </w:r>
            <w:r w:rsidR="007B433D">
              <w:rPr>
                <w:b/>
                <w:i/>
                <w:iCs/>
                <w:sz w:val="28"/>
                <w:szCs w:val="28"/>
              </w:rPr>
              <w:t>я 2025</w:t>
            </w:r>
            <w:r w:rsidR="00874C5D" w:rsidRPr="00475CC5">
              <w:rPr>
                <w:b/>
                <w:i/>
                <w:iCs/>
                <w:sz w:val="28"/>
                <w:szCs w:val="28"/>
              </w:rPr>
              <w:t xml:space="preserve"> г.</w:t>
            </w:r>
          </w:p>
        </w:tc>
        <w:tc>
          <w:tcPr>
            <w:tcW w:w="6096" w:type="dxa"/>
            <w:shd w:val="clear" w:color="auto" w:fill="auto"/>
          </w:tcPr>
          <w:p w14:paraId="7B4B46A8" w14:textId="77777777" w:rsidR="00874C5D" w:rsidRPr="00475CC5" w:rsidRDefault="00874C5D" w:rsidP="00475CC5">
            <w:pPr>
              <w:spacing w:line="276" w:lineRule="auto"/>
              <w:rPr>
                <w:i/>
                <w:iCs/>
                <w:sz w:val="28"/>
                <w:szCs w:val="28"/>
              </w:rPr>
            </w:pPr>
            <w:r w:rsidRPr="00475CC5">
              <w:rPr>
                <w:i/>
                <w:iCs/>
                <w:sz w:val="28"/>
                <w:szCs w:val="28"/>
              </w:rPr>
              <w:t>Рассылка второго циркуляра</w:t>
            </w:r>
          </w:p>
        </w:tc>
      </w:tr>
      <w:tr w:rsidR="00874C5D" w:rsidRPr="00475CC5" w14:paraId="1406A10F" w14:textId="77777777" w:rsidTr="00A123EE">
        <w:tc>
          <w:tcPr>
            <w:tcW w:w="3969" w:type="dxa"/>
            <w:shd w:val="clear" w:color="auto" w:fill="auto"/>
          </w:tcPr>
          <w:p w14:paraId="3AF1BAFF" w14:textId="77777777" w:rsidR="00874C5D" w:rsidRPr="00475CC5" w:rsidRDefault="00150BA4" w:rsidP="00475CC5">
            <w:pPr>
              <w:ind w:left="426" w:right="-908"/>
              <w:rPr>
                <w:b/>
                <w:i/>
                <w:iCs/>
                <w:sz w:val="28"/>
                <w:szCs w:val="28"/>
              </w:rPr>
            </w:pPr>
            <w:r>
              <w:rPr>
                <w:b/>
                <w:i/>
                <w:sz w:val="28"/>
                <w:szCs w:val="28"/>
              </w:rPr>
              <w:t>01 июня</w:t>
            </w:r>
            <w:r w:rsidR="00874C5D" w:rsidRPr="00475CC5">
              <w:rPr>
                <w:b/>
                <w:i/>
                <w:sz w:val="28"/>
                <w:szCs w:val="28"/>
              </w:rPr>
              <w:t xml:space="preserve"> </w:t>
            </w:r>
            <w:r w:rsidR="007B433D">
              <w:rPr>
                <w:b/>
                <w:i/>
                <w:sz w:val="28"/>
                <w:szCs w:val="28"/>
              </w:rPr>
              <w:t>2025</w:t>
            </w:r>
            <w:r w:rsidR="00874C5D" w:rsidRPr="00475CC5">
              <w:rPr>
                <w:b/>
                <w:i/>
                <w:sz w:val="28"/>
                <w:szCs w:val="28"/>
              </w:rPr>
              <w:t xml:space="preserve"> г.</w:t>
            </w:r>
          </w:p>
        </w:tc>
        <w:tc>
          <w:tcPr>
            <w:tcW w:w="6096" w:type="dxa"/>
            <w:shd w:val="clear" w:color="auto" w:fill="auto"/>
          </w:tcPr>
          <w:p w14:paraId="669F9AE8" w14:textId="77777777" w:rsidR="00874C5D" w:rsidRPr="00475CC5" w:rsidRDefault="00874C5D" w:rsidP="00475CC5">
            <w:pPr>
              <w:spacing w:line="276" w:lineRule="auto"/>
              <w:rPr>
                <w:i/>
                <w:iCs/>
                <w:sz w:val="28"/>
                <w:szCs w:val="28"/>
              </w:rPr>
            </w:pPr>
            <w:r w:rsidRPr="00475CC5">
              <w:rPr>
                <w:i/>
                <w:sz w:val="28"/>
                <w:szCs w:val="28"/>
              </w:rPr>
              <w:t>Окончание регистрации участников</w:t>
            </w:r>
            <w:r w:rsidR="009105BF">
              <w:rPr>
                <w:i/>
                <w:sz w:val="28"/>
                <w:szCs w:val="28"/>
              </w:rPr>
              <w:t xml:space="preserve"> и приема материалов докладов</w:t>
            </w:r>
          </w:p>
        </w:tc>
      </w:tr>
      <w:tr w:rsidR="00874C5D" w:rsidRPr="00475CC5" w14:paraId="01D21209" w14:textId="77777777" w:rsidTr="00A123EE">
        <w:tc>
          <w:tcPr>
            <w:tcW w:w="3969" w:type="dxa"/>
            <w:shd w:val="clear" w:color="auto" w:fill="auto"/>
          </w:tcPr>
          <w:p w14:paraId="5D5D69B4" w14:textId="77777777" w:rsidR="00874C5D" w:rsidRPr="00475CC5" w:rsidRDefault="007B433D" w:rsidP="00475CC5">
            <w:pPr>
              <w:ind w:left="426" w:right="-908"/>
              <w:rPr>
                <w:b/>
                <w:i/>
                <w:sz w:val="28"/>
                <w:szCs w:val="28"/>
              </w:rPr>
            </w:pPr>
            <w:r>
              <w:rPr>
                <w:b/>
                <w:i/>
                <w:iCs/>
                <w:sz w:val="28"/>
                <w:szCs w:val="28"/>
              </w:rPr>
              <w:t>15 июня 2025</w:t>
            </w:r>
            <w:r w:rsidR="00874C5D" w:rsidRPr="00475CC5">
              <w:rPr>
                <w:b/>
                <w:i/>
                <w:iCs/>
                <w:sz w:val="28"/>
                <w:szCs w:val="28"/>
              </w:rPr>
              <w:t xml:space="preserve"> г.</w:t>
            </w:r>
          </w:p>
        </w:tc>
        <w:tc>
          <w:tcPr>
            <w:tcW w:w="6096" w:type="dxa"/>
            <w:shd w:val="clear" w:color="auto" w:fill="auto"/>
          </w:tcPr>
          <w:p w14:paraId="63AD1380" w14:textId="77777777" w:rsidR="00874C5D" w:rsidRPr="00475CC5" w:rsidRDefault="00874C5D" w:rsidP="009105BF">
            <w:pPr>
              <w:spacing w:line="276" w:lineRule="auto"/>
              <w:rPr>
                <w:i/>
                <w:sz w:val="28"/>
                <w:szCs w:val="28"/>
              </w:rPr>
            </w:pPr>
            <w:r w:rsidRPr="00475CC5">
              <w:rPr>
                <w:i/>
                <w:iCs/>
                <w:sz w:val="28"/>
                <w:szCs w:val="28"/>
              </w:rPr>
              <w:t xml:space="preserve">Окончание </w:t>
            </w:r>
            <w:r w:rsidR="009105BF">
              <w:rPr>
                <w:i/>
                <w:iCs/>
                <w:sz w:val="28"/>
                <w:szCs w:val="28"/>
              </w:rPr>
              <w:t>оплаты оргвзноса</w:t>
            </w:r>
          </w:p>
        </w:tc>
      </w:tr>
      <w:tr w:rsidR="00874C5D" w:rsidRPr="00475CC5" w14:paraId="31FD0542" w14:textId="77777777" w:rsidTr="00A123EE">
        <w:tc>
          <w:tcPr>
            <w:tcW w:w="3969" w:type="dxa"/>
            <w:shd w:val="clear" w:color="auto" w:fill="auto"/>
          </w:tcPr>
          <w:p w14:paraId="730A9266" w14:textId="77777777" w:rsidR="00874C5D" w:rsidRPr="00475CC5" w:rsidRDefault="007B433D" w:rsidP="00475CC5">
            <w:pPr>
              <w:ind w:left="426" w:right="-908"/>
              <w:rPr>
                <w:b/>
                <w:i/>
                <w:sz w:val="28"/>
                <w:szCs w:val="28"/>
              </w:rPr>
            </w:pPr>
            <w:r>
              <w:rPr>
                <w:b/>
                <w:i/>
                <w:iCs/>
                <w:sz w:val="28"/>
                <w:szCs w:val="28"/>
              </w:rPr>
              <w:t>09 – 12 сентября 2025</w:t>
            </w:r>
            <w:r w:rsidR="00874C5D" w:rsidRPr="00475CC5">
              <w:rPr>
                <w:b/>
                <w:i/>
                <w:iCs/>
                <w:sz w:val="28"/>
                <w:szCs w:val="28"/>
              </w:rPr>
              <w:t xml:space="preserve"> г.</w:t>
            </w:r>
          </w:p>
        </w:tc>
        <w:tc>
          <w:tcPr>
            <w:tcW w:w="6096" w:type="dxa"/>
            <w:shd w:val="clear" w:color="auto" w:fill="auto"/>
          </w:tcPr>
          <w:p w14:paraId="779F368F" w14:textId="77777777" w:rsidR="00874C5D" w:rsidRPr="00475CC5" w:rsidRDefault="00874C5D" w:rsidP="00475CC5">
            <w:pPr>
              <w:spacing w:line="276" w:lineRule="auto"/>
              <w:rPr>
                <w:i/>
                <w:sz w:val="28"/>
                <w:szCs w:val="28"/>
              </w:rPr>
            </w:pPr>
            <w:r w:rsidRPr="00475CC5">
              <w:rPr>
                <w:i/>
                <w:iCs/>
                <w:sz w:val="28"/>
                <w:szCs w:val="28"/>
              </w:rPr>
              <w:t>Работа конференции</w:t>
            </w:r>
          </w:p>
        </w:tc>
      </w:tr>
    </w:tbl>
    <w:p w14:paraId="52BF91D0" w14:textId="46050ACD" w:rsidR="005804DC" w:rsidRDefault="005804DC" w:rsidP="00FD250F">
      <w:pPr>
        <w:jc w:val="center"/>
        <w:rPr>
          <w:b/>
          <w:bCs/>
          <w:i/>
          <w:iCs/>
          <w:sz w:val="28"/>
          <w:szCs w:val="28"/>
        </w:rPr>
      </w:pPr>
    </w:p>
    <w:p w14:paraId="4A7C3DFA" w14:textId="77777777" w:rsidR="002226E0" w:rsidRDefault="002226E0" w:rsidP="00FD250F">
      <w:pPr>
        <w:jc w:val="center"/>
        <w:rPr>
          <w:b/>
          <w:bCs/>
          <w:i/>
          <w:iCs/>
          <w:sz w:val="28"/>
          <w:szCs w:val="28"/>
        </w:rPr>
      </w:pPr>
    </w:p>
    <w:p w14:paraId="189B879A" w14:textId="29D31E4F" w:rsidR="00FD250F" w:rsidRDefault="00FD250F" w:rsidP="00FD250F">
      <w:pPr>
        <w:jc w:val="center"/>
        <w:rPr>
          <w:b/>
          <w:bCs/>
          <w:i/>
          <w:iCs/>
          <w:sz w:val="28"/>
          <w:szCs w:val="28"/>
        </w:rPr>
      </w:pPr>
      <w:r>
        <w:rPr>
          <w:b/>
          <w:bCs/>
          <w:i/>
          <w:iCs/>
          <w:sz w:val="28"/>
          <w:szCs w:val="28"/>
        </w:rPr>
        <w:t>Правила оформления материалов</w:t>
      </w:r>
      <w:r w:rsidR="002F2021">
        <w:rPr>
          <w:b/>
          <w:bCs/>
          <w:i/>
          <w:iCs/>
          <w:sz w:val="28"/>
          <w:szCs w:val="28"/>
        </w:rPr>
        <w:t xml:space="preserve"> конференции в сборнике РИНЦ </w:t>
      </w:r>
    </w:p>
    <w:p w14:paraId="21ADD5CC" w14:textId="77777777" w:rsidR="00FD250F" w:rsidRDefault="009105BF" w:rsidP="00FF1302">
      <w:pPr>
        <w:numPr>
          <w:ilvl w:val="0"/>
          <w:numId w:val="1"/>
        </w:numPr>
        <w:tabs>
          <w:tab w:val="clear" w:pos="720"/>
          <w:tab w:val="num" w:pos="426"/>
        </w:tabs>
        <w:ind w:left="284"/>
        <w:jc w:val="both"/>
        <w:rPr>
          <w:i/>
          <w:iCs/>
          <w:sz w:val="28"/>
          <w:szCs w:val="28"/>
        </w:rPr>
      </w:pPr>
      <w:r>
        <w:rPr>
          <w:i/>
          <w:iCs/>
          <w:sz w:val="28"/>
          <w:szCs w:val="28"/>
        </w:rPr>
        <w:t>Материалы доклада, объем которого должен составлять 2 -3 стр., представляются на электронный адрес</w:t>
      </w:r>
      <w:r w:rsidRPr="009105BF">
        <w:rPr>
          <w:i/>
          <w:iCs/>
          <w:sz w:val="28"/>
          <w:szCs w:val="28"/>
        </w:rPr>
        <w:t xml:space="preserve">: </w:t>
      </w:r>
      <w:r w:rsidRPr="003F595E">
        <w:rPr>
          <w:i/>
          <w:sz w:val="28"/>
          <w:szCs w:val="28"/>
        </w:rPr>
        <w:t>e.kruglov@vniipo.ru.</w:t>
      </w:r>
    </w:p>
    <w:p w14:paraId="24EFA517" w14:textId="77777777" w:rsidR="00FD250F" w:rsidRDefault="00FD250F" w:rsidP="007F1627">
      <w:pPr>
        <w:numPr>
          <w:ilvl w:val="0"/>
          <w:numId w:val="1"/>
        </w:numPr>
        <w:tabs>
          <w:tab w:val="clear" w:pos="720"/>
          <w:tab w:val="num" w:pos="426"/>
        </w:tabs>
        <w:ind w:left="0" w:firstLine="0"/>
        <w:jc w:val="both"/>
        <w:rPr>
          <w:i/>
          <w:iCs/>
          <w:sz w:val="28"/>
          <w:szCs w:val="28"/>
        </w:rPr>
      </w:pPr>
      <w:r>
        <w:rPr>
          <w:i/>
          <w:iCs/>
          <w:sz w:val="28"/>
          <w:szCs w:val="28"/>
        </w:rPr>
        <w:t xml:space="preserve">Текст должен быть набран в редакторе </w:t>
      </w:r>
      <w:r>
        <w:rPr>
          <w:i/>
          <w:iCs/>
          <w:sz w:val="28"/>
          <w:szCs w:val="28"/>
          <w:lang w:val="en-US"/>
        </w:rPr>
        <w:t>Word</w:t>
      </w:r>
      <w:r>
        <w:rPr>
          <w:i/>
          <w:iCs/>
          <w:sz w:val="28"/>
          <w:szCs w:val="28"/>
        </w:rPr>
        <w:t xml:space="preserve"> </w:t>
      </w:r>
      <w:r>
        <w:rPr>
          <w:i/>
          <w:iCs/>
          <w:sz w:val="28"/>
          <w:szCs w:val="28"/>
          <w:lang w:val="en-US"/>
        </w:rPr>
        <w:t>for</w:t>
      </w:r>
      <w:r>
        <w:rPr>
          <w:i/>
          <w:iCs/>
          <w:sz w:val="28"/>
          <w:szCs w:val="28"/>
        </w:rPr>
        <w:t xml:space="preserve"> </w:t>
      </w:r>
      <w:r>
        <w:rPr>
          <w:i/>
          <w:iCs/>
          <w:sz w:val="28"/>
          <w:szCs w:val="28"/>
          <w:lang w:val="en-US"/>
        </w:rPr>
        <w:t>Windows</w:t>
      </w:r>
      <w:r w:rsidR="00514BD2">
        <w:rPr>
          <w:i/>
          <w:iCs/>
          <w:sz w:val="28"/>
          <w:szCs w:val="28"/>
        </w:rPr>
        <w:t xml:space="preserve"> </w:t>
      </w:r>
      <w:r>
        <w:rPr>
          <w:i/>
          <w:iCs/>
          <w:sz w:val="28"/>
          <w:szCs w:val="28"/>
        </w:rPr>
        <w:t>шрифтом “</w:t>
      </w:r>
      <w:r>
        <w:rPr>
          <w:i/>
          <w:iCs/>
          <w:sz w:val="28"/>
          <w:szCs w:val="28"/>
          <w:lang w:val="en-US"/>
        </w:rPr>
        <w:t>Times</w:t>
      </w:r>
      <w:r>
        <w:rPr>
          <w:i/>
          <w:iCs/>
          <w:sz w:val="28"/>
          <w:szCs w:val="28"/>
        </w:rPr>
        <w:t xml:space="preserve"> </w:t>
      </w:r>
      <w:r>
        <w:rPr>
          <w:i/>
          <w:iCs/>
          <w:sz w:val="28"/>
          <w:szCs w:val="28"/>
          <w:lang w:val="en-US"/>
        </w:rPr>
        <w:t>New</w:t>
      </w:r>
      <w:r>
        <w:rPr>
          <w:i/>
          <w:iCs/>
          <w:sz w:val="28"/>
          <w:szCs w:val="28"/>
        </w:rPr>
        <w:t xml:space="preserve"> </w:t>
      </w:r>
      <w:r>
        <w:rPr>
          <w:i/>
          <w:iCs/>
          <w:sz w:val="28"/>
          <w:szCs w:val="28"/>
          <w:lang w:val="en-US"/>
        </w:rPr>
        <w:t>Roman</w:t>
      </w:r>
      <w:r>
        <w:rPr>
          <w:i/>
          <w:iCs/>
          <w:sz w:val="28"/>
          <w:szCs w:val="28"/>
        </w:rPr>
        <w:t xml:space="preserve"> </w:t>
      </w:r>
      <w:r>
        <w:rPr>
          <w:i/>
          <w:iCs/>
          <w:sz w:val="28"/>
          <w:szCs w:val="28"/>
          <w:lang w:val="en-US"/>
        </w:rPr>
        <w:t>Cyr</w:t>
      </w:r>
      <w:r w:rsidR="00D46073">
        <w:rPr>
          <w:i/>
          <w:iCs/>
          <w:sz w:val="28"/>
          <w:szCs w:val="28"/>
        </w:rPr>
        <w:t xml:space="preserve">” с высотой шрифта 12 </w:t>
      </w:r>
      <w:proofErr w:type="spellStart"/>
      <w:r w:rsidR="00D46073">
        <w:rPr>
          <w:i/>
          <w:iCs/>
          <w:sz w:val="28"/>
          <w:szCs w:val="28"/>
        </w:rPr>
        <w:t>пт</w:t>
      </w:r>
      <w:proofErr w:type="spellEnd"/>
      <w:r w:rsidR="00D46073">
        <w:rPr>
          <w:i/>
          <w:iCs/>
          <w:sz w:val="28"/>
          <w:szCs w:val="28"/>
        </w:rPr>
        <w:t>, межстрочный интервал одинарный</w:t>
      </w:r>
      <w:r>
        <w:rPr>
          <w:i/>
          <w:iCs/>
          <w:sz w:val="28"/>
          <w:szCs w:val="28"/>
        </w:rPr>
        <w:t>;</w:t>
      </w:r>
    </w:p>
    <w:p w14:paraId="189D1CC1" w14:textId="77777777" w:rsidR="00FD250F" w:rsidRDefault="007F1627" w:rsidP="007F1627">
      <w:pPr>
        <w:numPr>
          <w:ilvl w:val="0"/>
          <w:numId w:val="1"/>
        </w:numPr>
        <w:ind w:left="0" w:firstLine="0"/>
        <w:jc w:val="both"/>
        <w:rPr>
          <w:i/>
          <w:iCs/>
          <w:sz w:val="28"/>
          <w:szCs w:val="28"/>
        </w:rPr>
      </w:pPr>
      <w:r>
        <w:rPr>
          <w:i/>
          <w:iCs/>
          <w:sz w:val="28"/>
          <w:szCs w:val="28"/>
        </w:rPr>
        <w:lastRenderedPageBreak/>
        <w:t>Все п</w:t>
      </w:r>
      <w:r w:rsidR="00FD250F">
        <w:rPr>
          <w:i/>
          <w:iCs/>
          <w:sz w:val="28"/>
          <w:szCs w:val="28"/>
        </w:rPr>
        <w:t>оля страницы</w:t>
      </w:r>
      <w:r>
        <w:rPr>
          <w:i/>
          <w:iCs/>
          <w:sz w:val="28"/>
          <w:szCs w:val="28"/>
        </w:rPr>
        <w:t xml:space="preserve"> – 2</w:t>
      </w:r>
      <w:r w:rsidR="00FD250F">
        <w:rPr>
          <w:i/>
          <w:iCs/>
          <w:sz w:val="28"/>
          <w:szCs w:val="28"/>
        </w:rPr>
        <w:t xml:space="preserve"> см,</w:t>
      </w:r>
      <w:r>
        <w:rPr>
          <w:i/>
          <w:iCs/>
          <w:sz w:val="28"/>
          <w:szCs w:val="28"/>
        </w:rPr>
        <w:t xml:space="preserve"> </w:t>
      </w:r>
      <w:r w:rsidRPr="00D46073">
        <w:rPr>
          <w:rFonts w:eastAsia="Times New Roman"/>
          <w:i/>
          <w:sz w:val="28"/>
          <w:szCs w:val="28"/>
          <w:lang w:eastAsia="ru-RU"/>
        </w:rPr>
        <w:t>абзацный отступ – 1,25</w:t>
      </w:r>
      <w:r w:rsidRPr="007F1627">
        <w:rPr>
          <w:rFonts w:eastAsia="Times New Roman"/>
          <w:i/>
          <w:sz w:val="28"/>
          <w:szCs w:val="28"/>
          <w:lang w:eastAsia="ru-RU"/>
        </w:rPr>
        <w:t xml:space="preserve"> см</w:t>
      </w:r>
      <w:r w:rsidR="00FD250F">
        <w:rPr>
          <w:i/>
          <w:iCs/>
          <w:sz w:val="28"/>
          <w:szCs w:val="28"/>
        </w:rPr>
        <w:t>;</w:t>
      </w:r>
      <w:r>
        <w:rPr>
          <w:i/>
          <w:iCs/>
          <w:sz w:val="28"/>
          <w:szCs w:val="28"/>
        </w:rPr>
        <w:t xml:space="preserve"> </w:t>
      </w:r>
      <w:r w:rsidRPr="007F1627">
        <w:rPr>
          <w:i/>
          <w:iCs/>
          <w:sz w:val="28"/>
          <w:szCs w:val="28"/>
        </w:rPr>
        <w:t xml:space="preserve">кавычки только одного вида – </w:t>
      </w:r>
      <w:proofErr w:type="gramStart"/>
      <w:r w:rsidRPr="007F1627">
        <w:rPr>
          <w:i/>
          <w:iCs/>
          <w:sz w:val="28"/>
          <w:szCs w:val="28"/>
        </w:rPr>
        <w:t xml:space="preserve">«  </w:t>
      </w:r>
      <w:proofErr w:type="gramEnd"/>
      <w:r w:rsidRPr="007F1627">
        <w:rPr>
          <w:i/>
          <w:iCs/>
          <w:sz w:val="28"/>
          <w:szCs w:val="28"/>
        </w:rPr>
        <w:t xml:space="preserve"> »;</w:t>
      </w:r>
    </w:p>
    <w:p w14:paraId="5CAC6879" w14:textId="77777777" w:rsidR="00FD250F" w:rsidRDefault="00FD250F" w:rsidP="00FF1302">
      <w:pPr>
        <w:numPr>
          <w:ilvl w:val="0"/>
          <w:numId w:val="1"/>
        </w:numPr>
        <w:tabs>
          <w:tab w:val="clear" w:pos="720"/>
          <w:tab w:val="num" w:pos="426"/>
        </w:tabs>
        <w:ind w:left="284"/>
        <w:jc w:val="both"/>
        <w:rPr>
          <w:i/>
          <w:iCs/>
          <w:sz w:val="28"/>
          <w:szCs w:val="28"/>
        </w:rPr>
      </w:pPr>
      <w:r>
        <w:rPr>
          <w:i/>
          <w:iCs/>
          <w:sz w:val="28"/>
          <w:szCs w:val="28"/>
        </w:rPr>
        <w:t>Рисунки и схемы в тексте должны быть сгруппированы.</w:t>
      </w:r>
    </w:p>
    <w:p w14:paraId="5D30D5C7" w14:textId="77777777" w:rsidR="007F1627" w:rsidRDefault="003F595E" w:rsidP="007F1627">
      <w:pPr>
        <w:numPr>
          <w:ilvl w:val="0"/>
          <w:numId w:val="1"/>
        </w:numPr>
        <w:tabs>
          <w:tab w:val="clear" w:pos="720"/>
          <w:tab w:val="num" w:pos="426"/>
        </w:tabs>
        <w:ind w:left="284"/>
        <w:jc w:val="both"/>
        <w:rPr>
          <w:i/>
          <w:iCs/>
          <w:sz w:val="28"/>
          <w:szCs w:val="28"/>
        </w:rPr>
      </w:pPr>
      <w:r>
        <w:rPr>
          <w:i/>
          <w:iCs/>
          <w:sz w:val="28"/>
          <w:szCs w:val="28"/>
        </w:rPr>
        <w:t>Нумерованные и марк</w:t>
      </w:r>
      <w:r w:rsidR="00D011E5">
        <w:rPr>
          <w:i/>
          <w:iCs/>
          <w:sz w:val="28"/>
          <w:szCs w:val="28"/>
        </w:rPr>
        <w:t>ированные списки в тексте не доп</w:t>
      </w:r>
      <w:r>
        <w:rPr>
          <w:i/>
          <w:iCs/>
          <w:sz w:val="28"/>
          <w:szCs w:val="28"/>
        </w:rPr>
        <w:t>ускаются.</w:t>
      </w:r>
    </w:p>
    <w:p w14:paraId="35861BBE" w14:textId="77777777" w:rsidR="007F1627" w:rsidRDefault="00D46073" w:rsidP="007F1627">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xml:space="preserve">– таблицы представляются без использования сканирования и цветового фона, размер шрифта – 10 </w:t>
      </w:r>
      <w:proofErr w:type="spellStart"/>
      <w:r w:rsidRPr="00D46073">
        <w:rPr>
          <w:rFonts w:eastAsia="Times New Roman"/>
          <w:i/>
          <w:sz w:val="28"/>
          <w:szCs w:val="28"/>
          <w:lang w:eastAsia="ru-RU"/>
        </w:rPr>
        <w:t>пт</w:t>
      </w:r>
      <w:proofErr w:type="spellEnd"/>
      <w:r w:rsidRPr="00D46073">
        <w:rPr>
          <w:rFonts w:eastAsia="Times New Roman"/>
          <w:i/>
          <w:sz w:val="28"/>
          <w:szCs w:val="28"/>
          <w:lang w:eastAsia="ru-RU"/>
        </w:rPr>
        <w:t>; все таблицы должны иметь название и ссылки на них в тексте;</w:t>
      </w:r>
    </w:p>
    <w:p w14:paraId="74E329CD" w14:textId="77777777" w:rsidR="007F1627" w:rsidRDefault="00D46073" w:rsidP="007F1627">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иллюстрации (графики, рисунки, схемы) в тексте. Схемы, чертежи, графики – группируются. Все буквенные и цифровые обозначения, приведенные на иллюстрациях, поясняются в подрисуночной подписи. Иллюстрации, таблицы должны иметь порядковый номер и название; все рисунки должны иметь подрисуночную подпись и ссылки на них в тексте;</w:t>
      </w:r>
    </w:p>
    <w:p w14:paraId="49C79F40" w14:textId="77777777" w:rsidR="007F1627" w:rsidRDefault="00D46073" w:rsidP="007F1627">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xml:space="preserve">– математические формулы следует набирать исключительно в редакторе формул </w:t>
      </w:r>
      <w:proofErr w:type="spellStart"/>
      <w:r w:rsidRPr="00D46073">
        <w:rPr>
          <w:rFonts w:eastAsia="Times New Roman"/>
          <w:i/>
          <w:sz w:val="28"/>
          <w:szCs w:val="28"/>
          <w:lang w:eastAsia="ru-RU"/>
        </w:rPr>
        <w:t>WinWord</w:t>
      </w:r>
      <w:proofErr w:type="spellEnd"/>
      <w:r w:rsidRPr="00D46073">
        <w:rPr>
          <w:rFonts w:eastAsia="Times New Roman"/>
          <w:i/>
          <w:sz w:val="28"/>
          <w:szCs w:val="28"/>
          <w:lang w:eastAsia="ru-RU"/>
        </w:rPr>
        <w:t xml:space="preserve">. Использование сканированных формул </w:t>
      </w:r>
      <w:r w:rsidRPr="00D46073">
        <w:rPr>
          <w:rFonts w:eastAsia="Times New Roman"/>
          <w:b/>
          <w:i/>
          <w:sz w:val="28"/>
          <w:szCs w:val="28"/>
          <w:u w:val="single"/>
          <w:lang w:eastAsia="ru-RU"/>
        </w:rPr>
        <w:t>запрещается</w:t>
      </w:r>
      <w:r w:rsidRPr="00D46073">
        <w:rPr>
          <w:rFonts w:eastAsia="Times New Roman"/>
          <w:i/>
          <w:sz w:val="28"/>
          <w:szCs w:val="28"/>
          <w:lang w:eastAsia="ru-RU"/>
        </w:rPr>
        <w:t>;</w:t>
      </w:r>
    </w:p>
    <w:p w14:paraId="0A3524CF" w14:textId="77777777" w:rsidR="007F1627" w:rsidRDefault="00D46073" w:rsidP="00D46073">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Переносы в словах должны отсутствовать. Выделение текста (</w:t>
      </w:r>
      <w:r w:rsidRPr="00D46073">
        <w:rPr>
          <w:rFonts w:eastAsia="Times New Roman"/>
          <w:i/>
          <w:sz w:val="28"/>
          <w:szCs w:val="28"/>
          <w:u w:val="single"/>
          <w:lang w:eastAsia="ru-RU"/>
        </w:rPr>
        <w:t>жирным и курсивом</w:t>
      </w:r>
      <w:r w:rsidRPr="00D46073">
        <w:rPr>
          <w:rFonts w:eastAsia="Times New Roman"/>
          <w:i/>
          <w:sz w:val="28"/>
          <w:szCs w:val="28"/>
          <w:lang w:eastAsia="ru-RU"/>
        </w:rPr>
        <w:t>) не допускается.</w:t>
      </w:r>
    </w:p>
    <w:p w14:paraId="33D1C269" w14:textId="1BEF2F77" w:rsidR="00144A4A" w:rsidRPr="002F2021" w:rsidRDefault="00D46073" w:rsidP="00144A4A">
      <w:pPr>
        <w:spacing w:line="276" w:lineRule="auto"/>
        <w:ind w:firstLine="709"/>
        <w:jc w:val="both"/>
        <w:rPr>
          <w:rFonts w:eastAsia="Times New Roman"/>
          <w:i/>
          <w:sz w:val="28"/>
          <w:szCs w:val="28"/>
          <w:lang w:eastAsia="ru-RU"/>
        </w:rPr>
      </w:pPr>
      <w:r w:rsidRPr="002F2021">
        <w:rPr>
          <w:rFonts w:eastAsia="Times New Roman"/>
          <w:i/>
          <w:sz w:val="28"/>
          <w:szCs w:val="28"/>
          <w:lang w:eastAsia="ru-RU"/>
        </w:rPr>
        <w:t xml:space="preserve">На последней странице </w:t>
      </w:r>
      <w:r w:rsidRPr="002F2021">
        <w:rPr>
          <w:rFonts w:eastAsia="Times New Roman"/>
          <w:b/>
          <w:i/>
          <w:sz w:val="28"/>
          <w:szCs w:val="28"/>
          <w:u w:val="single"/>
          <w:lang w:eastAsia="ru-RU"/>
        </w:rPr>
        <w:t>после</w:t>
      </w:r>
      <w:r w:rsidRPr="002F2021">
        <w:rPr>
          <w:rFonts w:eastAsia="Times New Roman"/>
          <w:i/>
          <w:sz w:val="28"/>
          <w:szCs w:val="28"/>
          <w:lang w:eastAsia="ru-RU"/>
        </w:rPr>
        <w:t xml:space="preserve"> списка литературы необходимо </w:t>
      </w:r>
      <w:r w:rsidR="00E40FAC" w:rsidRPr="002F2021">
        <w:rPr>
          <w:rFonts w:eastAsia="Times New Roman"/>
          <w:b/>
          <w:i/>
          <w:sz w:val="28"/>
          <w:szCs w:val="28"/>
          <w:u w:val="single"/>
          <w:lang w:eastAsia="ru-RU"/>
        </w:rPr>
        <w:t>добавить</w:t>
      </w:r>
      <w:r w:rsidR="00144A4A" w:rsidRPr="002F2021">
        <w:rPr>
          <w:rFonts w:eastAsia="Times New Roman"/>
          <w:b/>
          <w:i/>
          <w:sz w:val="28"/>
          <w:szCs w:val="28"/>
          <w:u w:val="single"/>
          <w:lang w:eastAsia="ru-RU"/>
        </w:rPr>
        <w:t xml:space="preserve"> </w:t>
      </w:r>
      <w:r w:rsidR="00144A4A" w:rsidRPr="002F2021">
        <w:rPr>
          <w:rFonts w:eastAsia="Times New Roman"/>
          <w:i/>
          <w:sz w:val="28"/>
          <w:szCs w:val="28"/>
          <w:lang w:eastAsia="ru-RU"/>
        </w:rPr>
        <w:t>текст:</w:t>
      </w:r>
    </w:p>
    <w:p w14:paraId="5A884A3F" w14:textId="77777777" w:rsidR="00E40FAC" w:rsidRPr="002F2021" w:rsidRDefault="00144A4A" w:rsidP="00144A4A">
      <w:pPr>
        <w:spacing w:line="276" w:lineRule="auto"/>
        <w:ind w:firstLine="709"/>
        <w:jc w:val="both"/>
        <w:rPr>
          <w:b/>
          <w:bCs/>
          <w:i/>
          <w:iCs/>
          <w:color w:val="000000"/>
          <w:sz w:val="28"/>
          <w:szCs w:val="28"/>
        </w:rPr>
      </w:pPr>
      <w:r w:rsidRPr="002F2021">
        <w:rPr>
          <w:b/>
          <w:bCs/>
          <w:i/>
          <w:iCs/>
          <w:color w:val="000000"/>
          <w:sz w:val="28"/>
          <w:szCs w:val="28"/>
        </w:rPr>
        <w:t>Материал не нарушает авторских прав, не содержит сведений ограниченного распространения, вычита</w:t>
      </w:r>
      <w:r w:rsidR="00E40FAC" w:rsidRPr="002F2021">
        <w:rPr>
          <w:b/>
          <w:bCs/>
          <w:i/>
          <w:iCs/>
          <w:color w:val="000000"/>
          <w:sz w:val="28"/>
          <w:szCs w:val="28"/>
        </w:rPr>
        <w:t xml:space="preserve">н, цифры, факты, цитаты сверены </w:t>
      </w:r>
      <w:r w:rsidRPr="002F2021">
        <w:rPr>
          <w:b/>
          <w:bCs/>
          <w:i/>
          <w:iCs/>
          <w:color w:val="000000"/>
          <w:sz w:val="28"/>
          <w:szCs w:val="28"/>
        </w:rPr>
        <w:t xml:space="preserve">с первоисточником. </w:t>
      </w:r>
    </w:p>
    <w:p w14:paraId="111C0C3E" w14:textId="7D12EFD9" w:rsidR="00144A4A" w:rsidRPr="002F2021" w:rsidRDefault="00144A4A" w:rsidP="00144A4A">
      <w:pPr>
        <w:spacing w:line="276" w:lineRule="auto"/>
        <w:ind w:firstLine="709"/>
        <w:jc w:val="both"/>
        <w:rPr>
          <w:b/>
          <w:bCs/>
          <w:i/>
          <w:iCs/>
          <w:color w:val="000000"/>
          <w:sz w:val="28"/>
          <w:szCs w:val="28"/>
        </w:rPr>
      </w:pPr>
      <w:r w:rsidRPr="002F2021">
        <w:rPr>
          <w:b/>
          <w:bCs/>
          <w:i/>
          <w:iCs/>
          <w:color w:val="000000"/>
          <w:sz w:val="28"/>
          <w:szCs w:val="28"/>
        </w:rPr>
        <w:t>Вклад авторов: все авторы сделали эквивалентный вклад в подготовку публикации. Авторы заявляют об отсутствии конфликта интересов</w:t>
      </w:r>
    </w:p>
    <w:p w14:paraId="7C0E4EAF" w14:textId="06ED81D0"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фамилия, имя и отчество автора (авторов</w:t>
      </w:r>
      <w:r w:rsidR="002F2021" w:rsidRPr="002F2021">
        <w:rPr>
          <w:bCs/>
          <w:i/>
          <w:iCs/>
          <w:color w:val="000000"/>
          <w:sz w:val="28"/>
          <w:szCs w:val="28"/>
        </w:rPr>
        <w:t xml:space="preserve"> должно быть не более 4-х</w:t>
      </w:r>
      <w:r w:rsidRPr="002F2021">
        <w:rPr>
          <w:bCs/>
          <w:i/>
          <w:iCs/>
          <w:color w:val="000000"/>
          <w:sz w:val="28"/>
          <w:szCs w:val="28"/>
        </w:rPr>
        <w:t>);</w:t>
      </w:r>
    </w:p>
    <w:p w14:paraId="4BED7733"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ученая степень, ученое звание, должность автора (авторов);</w:t>
      </w:r>
    </w:p>
    <w:p w14:paraId="7002C175" w14:textId="0667CAF2"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п</w:t>
      </w:r>
      <w:r w:rsidR="002F2021">
        <w:rPr>
          <w:bCs/>
          <w:i/>
          <w:iCs/>
          <w:color w:val="000000"/>
          <w:sz w:val="28"/>
          <w:szCs w:val="28"/>
        </w:rPr>
        <w:t xml:space="preserve">олное наименование организации </w:t>
      </w:r>
      <w:r w:rsidRPr="002F2021">
        <w:rPr>
          <w:bCs/>
          <w:i/>
          <w:iCs/>
          <w:color w:val="000000"/>
          <w:sz w:val="28"/>
          <w:szCs w:val="28"/>
        </w:rPr>
        <w:t xml:space="preserve">(в соответствии с Уставом); </w:t>
      </w:r>
    </w:p>
    <w:p w14:paraId="34C48EDB"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адрес организации;</w:t>
      </w:r>
    </w:p>
    <w:p w14:paraId="73A92A04"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xml:space="preserve">- </w:t>
      </w:r>
      <w:proofErr w:type="spellStart"/>
      <w:r w:rsidRPr="002F2021">
        <w:rPr>
          <w:bCs/>
          <w:i/>
          <w:iCs/>
          <w:color w:val="000000"/>
          <w:sz w:val="28"/>
          <w:szCs w:val="28"/>
        </w:rPr>
        <w:t>Spin</w:t>
      </w:r>
      <w:proofErr w:type="spellEnd"/>
      <w:r w:rsidRPr="002F2021">
        <w:rPr>
          <w:bCs/>
          <w:i/>
          <w:iCs/>
          <w:color w:val="000000"/>
          <w:sz w:val="28"/>
          <w:szCs w:val="28"/>
        </w:rPr>
        <w:t>-код каждого автора;</w:t>
      </w:r>
    </w:p>
    <w:p w14:paraId="3BBDE014"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xml:space="preserve">- </w:t>
      </w:r>
      <w:proofErr w:type="spellStart"/>
      <w:r w:rsidRPr="002F2021">
        <w:rPr>
          <w:bCs/>
          <w:i/>
          <w:iCs/>
          <w:color w:val="000000"/>
          <w:sz w:val="28"/>
          <w:szCs w:val="28"/>
        </w:rPr>
        <w:t>Author</w:t>
      </w:r>
      <w:proofErr w:type="spellEnd"/>
      <w:r w:rsidRPr="002F2021">
        <w:rPr>
          <w:bCs/>
          <w:i/>
          <w:iCs/>
          <w:color w:val="000000"/>
          <w:sz w:val="28"/>
          <w:szCs w:val="28"/>
        </w:rPr>
        <w:t xml:space="preserve"> ID каждого автора (если есть);</w:t>
      </w:r>
    </w:p>
    <w:p w14:paraId="7E4A2638"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ORCID ID каждого автора (если есть);</w:t>
      </w:r>
    </w:p>
    <w:p w14:paraId="7DA93311"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e-</w:t>
      </w:r>
      <w:proofErr w:type="spellStart"/>
      <w:r w:rsidRPr="002F2021">
        <w:rPr>
          <w:bCs/>
          <w:i/>
          <w:iCs/>
          <w:color w:val="000000"/>
          <w:sz w:val="28"/>
          <w:szCs w:val="28"/>
        </w:rPr>
        <w:t>mail</w:t>
      </w:r>
      <w:proofErr w:type="spellEnd"/>
      <w:r w:rsidRPr="002F2021">
        <w:rPr>
          <w:bCs/>
          <w:i/>
          <w:iCs/>
          <w:color w:val="000000"/>
          <w:sz w:val="28"/>
          <w:szCs w:val="28"/>
        </w:rPr>
        <w:t xml:space="preserve"> каждого автора.</w:t>
      </w:r>
    </w:p>
    <w:p w14:paraId="5F1915C6" w14:textId="77777777" w:rsidR="00D46073" w:rsidRPr="002F2021" w:rsidRDefault="00D46073" w:rsidP="00D3549A">
      <w:pPr>
        <w:numPr>
          <w:ilvl w:val="0"/>
          <w:numId w:val="1"/>
        </w:numPr>
        <w:tabs>
          <w:tab w:val="clear" w:pos="720"/>
          <w:tab w:val="num" w:pos="426"/>
        </w:tabs>
        <w:ind w:left="0" w:firstLine="0"/>
        <w:jc w:val="both"/>
        <w:rPr>
          <w:i/>
          <w:iCs/>
          <w:sz w:val="28"/>
          <w:szCs w:val="28"/>
        </w:rPr>
      </w:pPr>
      <w:r w:rsidRPr="002F2021">
        <w:rPr>
          <w:rFonts w:eastAsia="Times New Roman"/>
          <w:i/>
          <w:sz w:val="28"/>
          <w:szCs w:val="28"/>
          <w:lang w:eastAsia="ru-RU"/>
        </w:rPr>
        <w:t xml:space="preserve">Подписи всех авторов. Дата». </w:t>
      </w:r>
    </w:p>
    <w:p w14:paraId="60653DD8" w14:textId="77777777" w:rsidR="00D46073" w:rsidRDefault="00D46073" w:rsidP="00FD250F">
      <w:pPr>
        <w:jc w:val="both"/>
        <w:rPr>
          <w:i/>
          <w:iCs/>
          <w:sz w:val="28"/>
          <w:szCs w:val="28"/>
        </w:rPr>
      </w:pPr>
    </w:p>
    <w:p w14:paraId="27027D68" w14:textId="77777777" w:rsidR="00FD250F" w:rsidRDefault="00FD250F" w:rsidP="00FD250F">
      <w:pPr>
        <w:jc w:val="both"/>
        <w:rPr>
          <w:b/>
          <w:bCs/>
          <w:i/>
          <w:iCs/>
          <w:sz w:val="28"/>
          <w:szCs w:val="28"/>
        </w:rPr>
      </w:pPr>
      <w:r>
        <w:rPr>
          <w:b/>
          <w:bCs/>
          <w:i/>
          <w:iCs/>
          <w:sz w:val="28"/>
          <w:szCs w:val="28"/>
        </w:rPr>
        <w:t>Порядок печати</w:t>
      </w:r>
      <w:r w:rsidR="006F062D">
        <w:rPr>
          <w:b/>
          <w:bCs/>
          <w:i/>
          <w:iCs/>
          <w:sz w:val="28"/>
          <w:szCs w:val="28"/>
        </w:rPr>
        <w:t xml:space="preserve"> тезисов</w:t>
      </w:r>
    </w:p>
    <w:p w14:paraId="2591D4E0" w14:textId="2A253A5E" w:rsidR="00FD250F" w:rsidRDefault="002F2021" w:rsidP="00FD250F">
      <w:pPr>
        <w:jc w:val="both"/>
        <w:rPr>
          <w:i/>
          <w:iCs/>
          <w:sz w:val="28"/>
          <w:szCs w:val="28"/>
        </w:rPr>
      </w:pPr>
      <w:r>
        <w:rPr>
          <w:i/>
          <w:iCs/>
          <w:sz w:val="28"/>
          <w:szCs w:val="28"/>
        </w:rPr>
        <w:t>УДК, через интервал н</w:t>
      </w:r>
      <w:r w:rsidR="00FD250F">
        <w:rPr>
          <w:i/>
          <w:iCs/>
          <w:sz w:val="28"/>
          <w:szCs w:val="28"/>
        </w:rPr>
        <w:t xml:space="preserve">азвание статьи по центру без переноса </w:t>
      </w:r>
      <w:r w:rsidR="003F595E">
        <w:rPr>
          <w:i/>
          <w:iCs/>
          <w:sz w:val="28"/>
          <w:szCs w:val="28"/>
        </w:rPr>
        <w:t>полу</w:t>
      </w:r>
      <w:r w:rsidR="00FD250F">
        <w:rPr>
          <w:i/>
          <w:iCs/>
          <w:sz w:val="28"/>
          <w:szCs w:val="28"/>
        </w:rPr>
        <w:t xml:space="preserve">жирным шрифтом </w:t>
      </w:r>
      <w:r w:rsidR="00D43520">
        <w:rPr>
          <w:i/>
          <w:iCs/>
          <w:sz w:val="28"/>
          <w:szCs w:val="28"/>
        </w:rPr>
        <w:t>строчными буквами</w:t>
      </w:r>
      <w:r w:rsidR="00FD250F">
        <w:rPr>
          <w:i/>
          <w:iCs/>
          <w:sz w:val="28"/>
          <w:szCs w:val="28"/>
        </w:rPr>
        <w:t>, через интервал инициалы и фамилия автора строчными буквами,</w:t>
      </w:r>
      <w:r w:rsidR="00FD250F">
        <w:rPr>
          <w:b/>
          <w:bCs/>
          <w:i/>
          <w:iCs/>
          <w:sz w:val="28"/>
          <w:szCs w:val="28"/>
        </w:rPr>
        <w:t xml:space="preserve"> </w:t>
      </w:r>
      <w:r w:rsidR="003F595E">
        <w:rPr>
          <w:i/>
          <w:iCs/>
          <w:sz w:val="28"/>
          <w:szCs w:val="28"/>
        </w:rPr>
        <w:t>через интервал полное название организации,</w:t>
      </w:r>
      <w:r w:rsidR="00FB4EF2">
        <w:rPr>
          <w:i/>
          <w:iCs/>
          <w:sz w:val="28"/>
          <w:szCs w:val="28"/>
        </w:rPr>
        <w:t xml:space="preserve"> через интервал аннотация и ключевые слова,</w:t>
      </w:r>
      <w:r w:rsidR="003F595E">
        <w:rPr>
          <w:i/>
          <w:iCs/>
          <w:sz w:val="28"/>
          <w:szCs w:val="28"/>
        </w:rPr>
        <w:t xml:space="preserve"> далее через интервал текст, в конце которого при необходимости привести список литературы (не более 5 наименований).</w:t>
      </w:r>
    </w:p>
    <w:p w14:paraId="663AF4E1" w14:textId="5A3529E0" w:rsidR="009D64ED" w:rsidRDefault="00FD250F" w:rsidP="00FD250F">
      <w:pPr>
        <w:jc w:val="both"/>
        <w:rPr>
          <w:i/>
          <w:iCs/>
          <w:sz w:val="28"/>
          <w:szCs w:val="28"/>
        </w:rPr>
      </w:pPr>
      <w:r>
        <w:rPr>
          <w:i/>
          <w:iCs/>
          <w:sz w:val="28"/>
          <w:szCs w:val="28"/>
        </w:rPr>
        <w:t xml:space="preserve">За содержание докладов ответственность несут авторы. Программный </w:t>
      </w:r>
      <w:r w:rsidR="00A408F7">
        <w:rPr>
          <w:i/>
          <w:iCs/>
          <w:sz w:val="28"/>
          <w:szCs w:val="28"/>
        </w:rPr>
        <w:t>комитет имеет</w:t>
      </w:r>
      <w:r>
        <w:rPr>
          <w:i/>
          <w:iCs/>
          <w:sz w:val="28"/>
          <w:szCs w:val="28"/>
        </w:rPr>
        <w:t xml:space="preserve"> право отклонить доклад. Все материалы публикуются в авторской редакции.</w:t>
      </w:r>
    </w:p>
    <w:p w14:paraId="26E46D75" w14:textId="44945576" w:rsidR="00D827E6" w:rsidRDefault="00D827E6" w:rsidP="00FD250F">
      <w:pPr>
        <w:jc w:val="both"/>
        <w:rPr>
          <w:i/>
          <w:iCs/>
          <w:sz w:val="28"/>
          <w:szCs w:val="28"/>
        </w:rPr>
      </w:pPr>
    </w:p>
    <w:p w14:paraId="5D680491" w14:textId="77777777" w:rsidR="006A7DCD" w:rsidRPr="006A7DCD" w:rsidRDefault="006A7DCD" w:rsidP="006A7DCD">
      <w:pPr>
        <w:widowControl w:val="0"/>
        <w:suppressAutoHyphens w:val="0"/>
        <w:spacing w:after="240"/>
        <w:ind w:firstLine="567"/>
        <w:contextualSpacing/>
        <w:rPr>
          <w:rFonts w:ascii="Bookman Old Style" w:eastAsia="Arial Unicode MS" w:hAnsi="Bookman Old Style"/>
          <w:b/>
          <w:bCs/>
          <w:color w:val="000000"/>
          <w:sz w:val="28"/>
          <w:szCs w:val="28"/>
          <w:lang w:eastAsia="ru-RU" w:bidi="ru-RU"/>
        </w:rPr>
      </w:pPr>
      <w:r w:rsidRPr="006A7DCD">
        <w:rPr>
          <w:rFonts w:ascii="Bookman Old Style" w:eastAsia="Arial Unicode MS" w:hAnsi="Bookman Old Style"/>
          <w:b/>
          <w:bCs/>
          <w:color w:val="000000"/>
          <w:sz w:val="28"/>
          <w:szCs w:val="28"/>
          <w:lang w:eastAsia="ru-RU" w:bidi="ru-RU"/>
        </w:rPr>
        <w:lastRenderedPageBreak/>
        <w:t>Пример оформления статьи</w:t>
      </w:r>
    </w:p>
    <w:p w14:paraId="7A84110E" w14:textId="77777777" w:rsidR="006A7DCD" w:rsidRPr="006A7DCD" w:rsidRDefault="006A7DCD" w:rsidP="00D3549A">
      <w:pPr>
        <w:widowControl w:val="0"/>
        <w:suppressAutoHyphens w:val="0"/>
        <w:spacing w:after="240"/>
        <w:ind w:firstLine="567"/>
        <w:contextualSpacing/>
        <w:rPr>
          <w:rFonts w:eastAsia="Arial Unicode MS"/>
          <w:b/>
          <w:color w:val="000000"/>
          <w:sz w:val="28"/>
          <w:szCs w:val="28"/>
          <w:lang w:eastAsia="ru-RU" w:bidi="ru-RU"/>
        </w:rPr>
      </w:pPr>
      <w:r w:rsidRPr="006A7DCD">
        <w:rPr>
          <w:rFonts w:eastAsia="Arial Unicode MS"/>
          <w:color w:val="000000"/>
          <w:szCs w:val="28"/>
          <w:lang w:eastAsia="ru-RU" w:bidi="ru-RU"/>
        </w:rPr>
        <w:t>УДК</w:t>
      </w:r>
    </w:p>
    <w:p w14:paraId="378F32E2" w14:textId="77777777" w:rsidR="006A7DCD" w:rsidRDefault="00D3549A" w:rsidP="006A7DCD">
      <w:pPr>
        <w:widowControl w:val="0"/>
        <w:suppressAutoHyphens w:val="0"/>
        <w:spacing w:after="240"/>
        <w:ind w:firstLine="567"/>
        <w:contextualSpacing/>
        <w:jc w:val="center"/>
        <w:rPr>
          <w:rFonts w:eastAsia="Arial Unicode MS"/>
          <w:b/>
          <w:color w:val="000000"/>
          <w:sz w:val="28"/>
          <w:szCs w:val="28"/>
          <w:lang w:eastAsia="ru-RU" w:bidi="ru-RU"/>
        </w:rPr>
      </w:pPr>
      <w:r w:rsidRPr="00D3549A">
        <w:rPr>
          <w:rFonts w:eastAsia="Arial Unicode MS"/>
          <w:b/>
          <w:color w:val="000000"/>
          <w:sz w:val="28"/>
          <w:szCs w:val="28"/>
          <w:lang w:eastAsia="ru-RU" w:bidi="ru-RU"/>
        </w:rPr>
        <w:t>Название статьи</w:t>
      </w:r>
    </w:p>
    <w:p w14:paraId="0B9FD80E" w14:textId="77777777" w:rsidR="00D3549A" w:rsidRPr="006A7DCD" w:rsidRDefault="00D3549A" w:rsidP="006A7DCD">
      <w:pPr>
        <w:widowControl w:val="0"/>
        <w:suppressAutoHyphens w:val="0"/>
        <w:spacing w:after="240"/>
        <w:ind w:firstLine="567"/>
        <w:contextualSpacing/>
        <w:jc w:val="center"/>
        <w:rPr>
          <w:rFonts w:eastAsia="Arial Unicode MS"/>
          <w:b/>
          <w:color w:val="000000"/>
          <w:sz w:val="28"/>
          <w:szCs w:val="28"/>
          <w:lang w:eastAsia="ru-RU" w:bidi="ru-RU"/>
        </w:rPr>
      </w:pPr>
    </w:p>
    <w:p w14:paraId="0E303D4C" w14:textId="77777777" w:rsidR="006A7DCD" w:rsidRDefault="00B70F20" w:rsidP="006A7DCD">
      <w:pPr>
        <w:widowControl w:val="0"/>
        <w:suppressAutoHyphens w:val="0"/>
        <w:spacing w:after="240"/>
        <w:ind w:firstLine="567"/>
        <w:contextualSpacing/>
        <w:jc w:val="center"/>
        <w:rPr>
          <w:rFonts w:eastAsia="Arial Unicode MS"/>
          <w:color w:val="000000"/>
          <w:sz w:val="28"/>
          <w:szCs w:val="28"/>
          <w:lang w:eastAsia="ru-RU" w:bidi="ru-RU"/>
        </w:rPr>
      </w:pPr>
      <w:r w:rsidRPr="006A7DCD">
        <w:rPr>
          <w:rFonts w:eastAsia="Arial Unicode MS"/>
          <w:color w:val="000000"/>
          <w:sz w:val="28"/>
          <w:szCs w:val="28"/>
          <w:vertAlign w:val="superscript"/>
          <w:lang w:eastAsia="ru-RU" w:bidi="ru-RU"/>
        </w:rPr>
        <w:t>1</w:t>
      </w:r>
      <w:r>
        <w:rPr>
          <w:rFonts w:eastAsia="Arial Unicode MS"/>
          <w:color w:val="000000"/>
          <w:sz w:val="28"/>
          <w:szCs w:val="28"/>
          <w:lang w:eastAsia="ru-RU" w:bidi="ru-RU"/>
        </w:rPr>
        <w:t>ФИО (автора</w:t>
      </w:r>
      <w:r w:rsidR="006A7DCD" w:rsidRPr="006A7DCD">
        <w:rPr>
          <w:rFonts w:eastAsia="Arial Unicode MS"/>
          <w:color w:val="000000"/>
          <w:sz w:val="28"/>
          <w:szCs w:val="28"/>
          <w:lang w:eastAsia="ru-RU" w:bidi="ru-RU"/>
        </w:rPr>
        <w:t>)</w:t>
      </w:r>
      <w:r>
        <w:rPr>
          <w:rFonts w:eastAsia="Arial Unicode MS"/>
          <w:color w:val="000000"/>
          <w:sz w:val="28"/>
          <w:szCs w:val="28"/>
          <w:lang w:eastAsia="ru-RU" w:bidi="ru-RU"/>
        </w:rPr>
        <w:t xml:space="preserve">, </w:t>
      </w:r>
      <w:r>
        <w:rPr>
          <w:rFonts w:eastAsia="Arial Unicode MS"/>
          <w:color w:val="000000"/>
          <w:sz w:val="28"/>
          <w:szCs w:val="28"/>
          <w:vertAlign w:val="superscript"/>
          <w:lang w:eastAsia="ru-RU" w:bidi="ru-RU"/>
        </w:rPr>
        <w:t>2</w:t>
      </w:r>
      <w:r>
        <w:rPr>
          <w:rFonts w:eastAsia="Arial Unicode MS"/>
          <w:color w:val="000000"/>
          <w:sz w:val="28"/>
          <w:szCs w:val="28"/>
          <w:lang w:eastAsia="ru-RU" w:bidi="ru-RU"/>
        </w:rPr>
        <w:t>ФИО (автора</w:t>
      </w:r>
      <w:r w:rsidRPr="006A7DCD">
        <w:rPr>
          <w:rFonts w:eastAsia="Arial Unicode MS"/>
          <w:color w:val="000000"/>
          <w:sz w:val="28"/>
          <w:szCs w:val="28"/>
          <w:lang w:eastAsia="ru-RU" w:bidi="ru-RU"/>
        </w:rPr>
        <w:t>)</w:t>
      </w:r>
    </w:p>
    <w:p w14:paraId="6BAC4687" w14:textId="77777777" w:rsidR="00FB4EF2" w:rsidRPr="006A7DCD" w:rsidRDefault="00FB4EF2" w:rsidP="006A7DCD">
      <w:pPr>
        <w:widowControl w:val="0"/>
        <w:suppressAutoHyphens w:val="0"/>
        <w:spacing w:after="240"/>
        <w:ind w:firstLine="567"/>
        <w:contextualSpacing/>
        <w:jc w:val="center"/>
        <w:rPr>
          <w:rFonts w:eastAsia="Arial Unicode MS"/>
          <w:color w:val="000000"/>
          <w:sz w:val="28"/>
          <w:szCs w:val="28"/>
          <w:lang w:eastAsia="ru-RU" w:bidi="ru-RU"/>
        </w:rPr>
      </w:pPr>
    </w:p>
    <w:p w14:paraId="4B1A928B" w14:textId="77777777" w:rsidR="006A7DCD" w:rsidRPr="006A7DCD" w:rsidRDefault="006A7DCD" w:rsidP="006A7DCD">
      <w:pPr>
        <w:widowControl w:val="0"/>
        <w:suppressAutoHyphens w:val="0"/>
        <w:spacing w:after="240"/>
        <w:ind w:firstLine="567"/>
        <w:contextualSpacing/>
        <w:jc w:val="center"/>
        <w:rPr>
          <w:rFonts w:eastAsia="Arial Unicode MS"/>
          <w:color w:val="000000"/>
          <w:sz w:val="28"/>
          <w:szCs w:val="28"/>
          <w:lang w:eastAsia="ru-RU" w:bidi="ru-RU"/>
        </w:rPr>
      </w:pPr>
      <w:r w:rsidRPr="006A7DCD">
        <w:rPr>
          <w:rFonts w:eastAsia="Arial Unicode MS"/>
          <w:color w:val="000000"/>
          <w:sz w:val="28"/>
          <w:szCs w:val="28"/>
          <w:vertAlign w:val="superscript"/>
          <w:lang w:eastAsia="ru-RU" w:bidi="ru-RU"/>
        </w:rPr>
        <w:t>1</w:t>
      </w:r>
      <w:r w:rsidRPr="006A7DCD">
        <w:rPr>
          <w:rFonts w:eastAsia="Arial Unicode MS"/>
          <w:color w:val="000000"/>
          <w:sz w:val="28"/>
          <w:szCs w:val="28"/>
          <w:lang w:eastAsia="ru-RU" w:bidi="ru-RU"/>
        </w:rPr>
        <w:t>Организация;</w:t>
      </w:r>
      <w:r w:rsidR="00B70F20">
        <w:rPr>
          <w:rFonts w:eastAsia="Arial Unicode MS"/>
          <w:color w:val="000000"/>
          <w:sz w:val="28"/>
          <w:szCs w:val="28"/>
          <w:lang w:eastAsia="ru-RU" w:bidi="ru-RU"/>
        </w:rPr>
        <w:t xml:space="preserve"> </w:t>
      </w:r>
      <w:r w:rsidR="00B70F20">
        <w:rPr>
          <w:rFonts w:eastAsia="Arial Unicode MS"/>
          <w:color w:val="000000"/>
          <w:sz w:val="28"/>
          <w:szCs w:val="28"/>
          <w:vertAlign w:val="superscript"/>
          <w:lang w:eastAsia="ru-RU" w:bidi="ru-RU"/>
        </w:rPr>
        <w:t>2</w:t>
      </w:r>
      <w:r w:rsidR="00B70F20" w:rsidRPr="006A7DCD">
        <w:rPr>
          <w:rFonts w:eastAsia="Arial Unicode MS"/>
          <w:color w:val="000000"/>
          <w:sz w:val="28"/>
          <w:szCs w:val="28"/>
          <w:lang w:eastAsia="ru-RU" w:bidi="ru-RU"/>
        </w:rPr>
        <w:t>Организация</w:t>
      </w:r>
    </w:p>
    <w:p w14:paraId="5574AEBE" w14:textId="77777777" w:rsidR="006A7DCD" w:rsidRPr="006A7DCD" w:rsidRDefault="006A7DCD" w:rsidP="006A7DCD">
      <w:pPr>
        <w:widowControl w:val="0"/>
        <w:suppressAutoHyphens w:val="0"/>
        <w:spacing w:after="240"/>
        <w:ind w:firstLine="567"/>
        <w:contextualSpacing/>
        <w:jc w:val="center"/>
        <w:rPr>
          <w:rFonts w:eastAsia="Arial Unicode MS"/>
          <w:color w:val="000000"/>
          <w:sz w:val="28"/>
          <w:szCs w:val="28"/>
          <w:lang w:eastAsia="ru-RU" w:bidi="ru-RU"/>
        </w:rPr>
      </w:pPr>
    </w:p>
    <w:p w14:paraId="78609D77" w14:textId="77777777" w:rsidR="006A7DCD" w:rsidRPr="006A7DCD" w:rsidRDefault="006A7DCD" w:rsidP="006A7DCD">
      <w:pPr>
        <w:widowControl w:val="0"/>
        <w:suppressAutoHyphens w:val="0"/>
        <w:spacing w:after="240"/>
        <w:ind w:firstLine="567"/>
        <w:contextualSpacing/>
        <w:rPr>
          <w:rFonts w:eastAsia="Arial Unicode MS"/>
          <w:b/>
          <w:bCs/>
          <w:color w:val="000000"/>
          <w:sz w:val="28"/>
          <w:szCs w:val="28"/>
          <w:lang w:eastAsia="ru-RU" w:bidi="ru-RU"/>
        </w:rPr>
      </w:pPr>
      <w:r w:rsidRPr="006A7DCD">
        <w:rPr>
          <w:rFonts w:eastAsia="Arial Unicode MS"/>
          <w:b/>
          <w:bCs/>
          <w:color w:val="000000"/>
          <w:sz w:val="28"/>
          <w:szCs w:val="28"/>
          <w:lang w:eastAsia="ru-RU" w:bidi="ru-RU"/>
        </w:rPr>
        <w:t>Аннотация (</w:t>
      </w:r>
      <w:r w:rsidRPr="006A7DCD">
        <w:rPr>
          <w:rFonts w:eastAsia="Calibri"/>
          <w:sz w:val="28"/>
          <w:szCs w:val="28"/>
          <w:lang w:eastAsia="en-US"/>
        </w:rPr>
        <w:t>2-3 предложения)</w:t>
      </w:r>
    </w:p>
    <w:p w14:paraId="2D85D465" w14:textId="77777777" w:rsidR="006A7DCD" w:rsidRPr="006A7DCD" w:rsidRDefault="006A7DCD" w:rsidP="006A7DCD">
      <w:pPr>
        <w:widowControl w:val="0"/>
        <w:suppressAutoHyphens w:val="0"/>
        <w:spacing w:after="240"/>
        <w:ind w:firstLine="567"/>
        <w:contextualSpacing/>
        <w:rPr>
          <w:rFonts w:eastAsia="Arial Unicode MS"/>
          <w:color w:val="000000"/>
          <w:sz w:val="28"/>
          <w:szCs w:val="28"/>
          <w:lang w:eastAsia="ru-RU" w:bidi="ru-RU"/>
        </w:rPr>
      </w:pPr>
      <w:r w:rsidRPr="006A7DCD">
        <w:rPr>
          <w:rFonts w:eastAsia="Arial Unicode MS"/>
          <w:b/>
          <w:bCs/>
          <w:color w:val="000000"/>
          <w:sz w:val="28"/>
          <w:szCs w:val="28"/>
          <w:lang w:eastAsia="ru-RU" w:bidi="ru-RU"/>
        </w:rPr>
        <w:t>Ключевые слова:</w:t>
      </w:r>
      <w:r w:rsidRPr="006A7DCD">
        <w:rPr>
          <w:rFonts w:eastAsia="Arial Unicode MS"/>
          <w:color w:val="000000"/>
          <w:sz w:val="28"/>
          <w:szCs w:val="28"/>
          <w:lang w:eastAsia="ru-RU" w:bidi="ru-RU"/>
        </w:rPr>
        <w:t xml:space="preserve"> (4-5 слов)</w:t>
      </w:r>
    </w:p>
    <w:p w14:paraId="0231EB68" w14:textId="77777777" w:rsidR="006A7DCD" w:rsidRPr="006A7DCD" w:rsidRDefault="006A7DCD" w:rsidP="006A7DCD">
      <w:pPr>
        <w:widowControl w:val="0"/>
        <w:suppressAutoHyphens w:val="0"/>
        <w:spacing w:after="240"/>
        <w:ind w:firstLine="567"/>
        <w:contextualSpacing/>
        <w:rPr>
          <w:rFonts w:eastAsia="Arial Unicode MS"/>
          <w:color w:val="000000"/>
          <w:sz w:val="28"/>
          <w:szCs w:val="28"/>
          <w:lang w:eastAsia="ru-RU" w:bidi="ru-RU"/>
        </w:rPr>
      </w:pPr>
    </w:p>
    <w:p w14:paraId="5020978C" w14:textId="77777777" w:rsidR="006A7DCD" w:rsidRPr="006A7DCD" w:rsidRDefault="006A7DCD" w:rsidP="006A7DCD">
      <w:pPr>
        <w:widowControl w:val="0"/>
        <w:suppressAutoHyphens w:val="0"/>
        <w:spacing w:after="240"/>
        <w:ind w:firstLine="567"/>
        <w:contextualSpacing/>
        <w:jc w:val="both"/>
        <w:rPr>
          <w:rFonts w:eastAsia="Arial Unicode MS"/>
          <w:color w:val="000000"/>
          <w:sz w:val="28"/>
          <w:szCs w:val="28"/>
          <w:lang w:eastAsia="ru-RU" w:bidi="ru-RU"/>
        </w:rPr>
      </w:pPr>
      <w:r w:rsidRPr="006A7DCD">
        <w:rPr>
          <w:rFonts w:eastAsia="Arial Unicode MS"/>
          <w:color w:val="000000"/>
          <w:sz w:val="28"/>
          <w:szCs w:val="28"/>
          <w:lang w:eastAsia="ru-RU" w:bidi="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0D62BA7E" w14:textId="77777777" w:rsidR="006A7DCD" w:rsidRPr="006A7DCD" w:rsidRDefault="006A7DCD" w:rsidP="006A7DCD">
      <w:pPr>
        <w:widowControl w:val="0"/>
        <w:suppressAutoHyphens w:val="0"/>
        <w:spacing w:after="240"/>
        <w:ind w:firstLine="567"/>
        <w:contextualSpacing/>
        <w:jc w:val="center"/>
        <w:rPr>
          <w:rFonts w:eastAsia="Arial Unicode MS"/>
          <w:color w:val="000000"/>
          <w:sz w:val="28"/>
          <w:szCs w:val="28"/>
          <w:lang w:eastAsia="ru-RU" w:bidi="ru-RU"/>
        </w:rPr>
      </w:pPr>
    </w:p>
    <w:p w14:paraId="1F993C15" w14:textId="77777777" w:rsidR="006A7DCD" w:rsidRPr="006A7DCD" w:rsidRDefault="006A7DCD" w:rsidP="006A7DCD">
      <w:pPr>
        <w:widowControl w:val="0"/>
        <w:suppressAutoHyphens w:val="0"/>
        <w:spacing w:after="240"/>
        <w:ind w:firstLine="567"/>
        <w:contextualSpacing/>
        <w:jc w:val="center"/>
        <w:rPr>
          <w:rFonts w:eastAsia="Arial Unicode MS"/>
          <w:b/>
          <w:bCs/>
          <w:color w:val="000000"/>
          <w:sz w:val="28"/>
          <w:szCs w:val="28"/>
          <w:lang w:eastAsia="ru-RU" w:bidi="ru-RU"/>
        </w:rPr>
      </w:pPr>
      <w:r w:rsidRPr="006A7DCD">
        <w:rPr>
          <w:rFonts w:eastAsia="Arial Unicode MS"/>
          <w:b/>
          <w:bCs/>
          <w:color w:val="000000"/>
          <w:sz w:val="28"/>
          <w:szCs w:val="28"/>
          <w:lang w:eastAsia="ru-RU" w:bidi="ru-RU"/>
        </w:rPr>
        <w:t xml:space="preserve">Литература </w:t>
      </w:r>
      <w:r w:rsidRPr="006A7DCD">
        <w:rPr>
          <w:rFonts w:eastAsia="Arial Unicode MS"/>
          <w:color w:val="000000"/>
          <w:sz w:val="28"/>
          <w:szCs w:val="28"/>
          <w:lang w:eastAsia="ru-RU" w:bidi="ru-RU"/>
        </w:rPr>
        <w:t>(не более 5 источников)</w:t>
      </w:r>
    </w:p>
    <w:p w14:paraId="54A2AFF8" w14:textId="77777777" w:rsidR="00A123EE" w:rsidRPr="00A123EE" w:rsidRDefault="00A123EE" w:rsidP="00A123EE">
      <w:pPr>
        <w:widowControl w:val="0"/>
        <w:suppressAutoHyphens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а) ссылка на журнальную статью:</w:t>
      </w:r>
    </w:p>
    <w:p w14:paraId="00459BBB" w14:textId="77777777" w:rsidR="00A123EE" w:rsidRPr="00A123EE" w:rsidRDefault="00A123EE" w:rsidP="00A123EE">
      <w:pPr>
        <w:suppressAutoHyphens w:val="0"/>
        <w:autoSpaceDE w:val="0"/>
        <w:autoSpaceDN w:val="0"/>
        <w:adjustRightInd w:val="0"/>
        <w:ind w:firstLine="709"/>
        <w:jc w:val="both"/>
        <w:rPr>
          <w:rFonts w:eastAsia="Times New Roman"/>
          <w:sz w:val="28"/>
          <w:szCs w:val="28"/>
          <w:lang w:eastAsia="ru-RU"/>
        </w:rPr>
      </w:pPr>
      <w:r w:rsidRPr="00A123EE">
        <w:rPr>
          <w:rFonts w:eastAsia="HelveticaCyr-Upright"/>
          <w:sz w:val="28"/>
          <w:szCs w:val="28"/>
          <w:lang w:eastAsia="ru-RU"/>
        </w:rPr>
        <w:t xml:space="preserve">Время тушения пожаров нефтепродуктов в резервуарах </w:t>
      </w:r>
      <w:proofErr w:type="spellStart"/>
      <w:r w:rsidRPr="00A123EE">
        <w:rPr>
          <w:rFonts w:eastAsia="HelveticaCyr-Upright"/>
          <w:sz w:val="28"/>
          <w:szCs w:val="28"/>
          <w:lang w:eastAsia="ru-RU"/>
        </w:rPr>
        <w:t>самовспенивающейся</w:t>
      </w:r>
      <w:proofErr w:type="spellEnd"/>
      <w:r w:rsidRPr="00A123EE">
        <w:rPr>
          <w:rFonts w:eastAsia="HelveticaCyr-Upright"/>
          <w:sz w:val="28"/>
          <w:szCs w:val="28"/>
          <w:lang w:eastAsia="ru-RU"/>
        </w:rPr>
        <w:t xml:space="preserve"> </w:t>
      </w:r>
      <w:proofErr w:type="spellStart"/>
      <w:r w:rsidRPr="00A123EE">
        <w:rPr>
          <w:rFonts w:eastAsia="HelveticaCyr-Upright"/>
          <w:sz w:val="28"/>
          <w:szCs w:val="28"/>
          <w:lang w:eastAsia="ru-RU"/>
        </w:rPr>
        <w:t>газоаэрозоленаполненной</w:t>
      </w:r>
      <w:proofErr w:type="spellEnd"/>
      <w:r w:rsidRPr="00A123EE">
        <w:rPr>
          <w:rFonts w:eastAsia="HelveticaCyr-Upright"/>
          <w:sz w:val="28"/>
          <w:szCs w:val="28"/>
          <w:lang w:eastAsia="ru-RU"/>
        </w:rPr>
        <w:t xml:space="preserve"> пеной / </w:t>
      </w:r>
      <w:r w:rsidRPr="00A123EE">
        <w:rPr>
          <w:rFonts w:eastAsia="HelveticaCyr-Upright"/>
          <w:i/>
          <w:iCs/>
          <w:sz w:val="28"/>
          <w:szCs w:val="28"/>
          <w:lang w:eastAsia="ru-RU"/>
        </w:rPr>
        <w:t xml:space="preserve">Н.П. Копылов, </w:t>
      </w:r>
      <w:r>
        <w:rPr>
          <w:rFonts w:eastAsia="HelveticaCyr-Upright"/>
          <w:i/>
          <w:iCs/>
          <w:sz w:val="28"/>
          <w:szCs w:val="28"/>
          <w:lang w:eastAsia="ru-RU"/>
        </w:rPr>
        <w:t xml:space="preserve">Д.В. </w:t>
      </w:r>
      <w:r w:rsidRPr="00A123EE">
        <w:rPr>
          <w:rFonts w:eastAsia="HelveticaCyr-Upright"/>
          <w:i/>
          <w:iCs/>
          <w:sz w:val="28"/>
          <w:szCs w:val="28"/>
          <w:lang w:eastAsia="ru-RU"/>
        </w:rPr>
        <w:t xml:space="preserve">Федоткин, Е.Ю. Сушкина, В.И. Безбородов </w:t>
      </w:r>
      <w:r w:rsidRPr="00A123EE">
        <w:rPr>
          <w:rFonts w:eastAsia="HelveticaCyr-Upright"/>
          <w:sz w:val="28"/>
          <w:szCs w:val="28"/>
          <w:lang w:eastAsia="ru-RU"/>
        </w:rPr>
        <w:t>// Пожарная безопасность. 2024. № 1 (114). С. 16–21. https://doi.org/10.37657/vniipo.pb.2024.114.1.001.</w:t>
      </w:r>
    </w:p>
    <w:p w14:paraId="09741839" w14:textId="77777777" w:rsidR="00A123EE" w:rsidRPr="00A123EE" w:rsidRDefault="00A123EE" w:rsidP="00A123EE">
      <w:pPr>
        <w:suppressAutoHyphens w:val="0"/>
        <w:autoSpaceDE w:val="0"/>
        <w:autoSpaceDN w:val="0"/>
        <w:adjustRightInd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 ссылка на книгу:</w:t>
      </w:r>
    </w:p>
    <w:p w14:paraId="45D1FA88" w14:textId="77777777" w:rsidR="00A123EE" w:rsidRPr="00A123EE" w:rsidRDefault="00A123EE" w:rsidP="00A123EE">
      <w:pPr>
        <w:suppressAutoHyphens w:val="0"/>
        <w:autoSpaceDE w:val="0"/>
        <w:autoSpaceDN w:val="0"/>
        <w:adjustRightInd w:val="0"/>
        <w:ind w:firstLine="709"/>
        <w:rPr>
          <w:rFonts w:eastAsia="Times New Roman"/>
          <w:sz w:val="28"/>
          <w:szCs w:val="28"/>
          <w:lang w:eastAsia="ru-RU"/>
        </w:rPr>
      </w:pPr>
      <w:r w:rsidRPr="00A123EE">
        <w:rPr>
          <w:rFonts w:eastAsia="Times New Roman"/>
          <w:sz w:val="28"/>
          <w:szCs w:val="28"/>
          <w:lang w:eastAsia="ru-RU"/>
        </w:rPr>
        <w:t>Пожарная безопасность: энциклопедия. 2-е издание. Москва: ВНИИПО, 2010. 475 с.</w:t>
      </w:r>
    </w:p>
    <w:p w14:paraId="238501A0" w14:textId="77777777" w:rsidR="00A123EE" w:rsidRPr="00A123EE" w:rsidRDefault="00A123EE" w:rsidP="00A123EE">
      <w:pPr>
        <w:suppressAutoHyphens w:val="0"/>
        <w:autoSpaceDE w:val="0"/>
        <w:autoSpaceDN w:val="0"/>
        <w:adjustRightInd w:val="0"/>
        <w:ind w:firstLine="709"/>
        <w:rPr>
          <w:rFonts w:eastAsia="Times New Roman"/>
          <w:i/>
          <w:color w:val="000000"/>
          <w:sz w:val="28"/>
          <w:szCs w:val="28"/>
          <w:lang w:eastAsia="ru-RU"/>
        </w:rPr>
      </w:pPr>
      <w:r w:rsidRPr="00A123EE">
        <w:rPr>
          <w:rFonts w:eastAsia="Times New Roman"/>
          <w:i/>
          <w:color w:val="000000"/>
          <w:sz w:val="28"/>
          <w:szCs w:val="28"/>
          <w:lang w:eastAsia="ru-RU"/>
        </w:rPr>
        <w:t>б) ссылка на статью в сборнике:</w:t>
      </w:r>
    </w:p>
    <w:p w14:paraId="409C1398" w14:textId="77777777" w:rsidR="00A123EE" w:rsidRPr="00A123EE" w:rsidRDefault="00A123EE" w:rsidP="00A123EE">
      <w:pPr>
        <w:suppressAutoHyphens w:val="0"/>
        <w:autoSpaceDE w:val="0"/>
        <w:autoSpaceDN w:val="0"/>
        <w:adjustRightInd w:val="0"/>
        <w:ind w:firstLine="709"/>
        <w:jc w:val="both"/>
        <w:rPr>
          <w:rFonts w:eastAsia="Times New Roman"/>
          <w:i/>
          <w:color w:val="000000"/>
          <w:sz w:val="28"/>
          <w:szCs w:val="28"/>
          <w:lang w:eastAsia="ru-RU"/>
        </w:rPr>
      </w:pPr>
      <w:r w:rsidRPr="00A123EE">
        <w:rPr>
          <w:rFonts w:eastAsia="Times New Roman"/>
          <w:sz w:val="28"/>
          <w:szCs w:val="28"/>
          <w:lang w:eastAsia="ru-RU"/>
        </w:rPr>
        <w:t xml:space="preserve">Защита объектов от ландшафтных пожаров штатной пожарной техникой с использованием добавок к воде / </w:t>
      </w:r>
      <w:r w:rsidRPr="00A123EE">
        <w:rPr>
          <w:rFonts w:eastAsia="Times New Roman"/>
          <w:i/>
          <w:iCs/>
          <w:sz w:val="28"/>
          <w:szCs w:val="28"/>
          <w:lang w:eastAsia="ru-RU"/>
        </w:rPr>
        <w:t xml:space="preserve">В.Н. Нелюбов, Н.П. Копылов, Е.Ю. Сушкина, А.Е. Кузнецов, В.И. Новикова </w:t>
      </w:r>
      <w:r w:rsidRPr="00A123EE">
        <w:rPr>
          <w:rFonts w:eastAsia="Times New Roman"/>
          <w:sz w:val="28"/>
          <w:szCs w:val="28"/>
          <w:lang w:eastAsia="ru-RU"/>
        </w:rPr>
        <w:t xml:space="preserve">// Пожарная и аварийная безопасность: сб. материалов XVIII </w:t>
      </w:r>
      <w:proofErr w:type="spellStart"/>
      <w:r w:rsidRPr="00A123EE">
        <w:rPr>
          <w:rFonts w:eastAsia="Times New Roman"/>
          <w:sz w:val="28"/>
          <w:szCs w:val="28"/>
          <w:lang w:eastAsia="ru-RU"/>
        </w:rPr>
        <w:t>Междунар</w:t>
      </w:r>
      <w:proofErr w:type="spellEnd"/>
      <w:r w:rsidRPr="00A123EE">
        <w:rPr>
          <w:rFonts w:eastAsia="Times New Roman"/>
          <w:sz w:val="28"/>
          <w:szCs w:val="28"/>
          <w:lang w:eastAsia="ru-RU"/>
        </w:rPr>
        <w:t xml:space="preserve">. науч.-практ. </w:t>
      </w:r>
      <w:proofErr w:type="spellStart"/>
      <w:r w:rsidRPr="00A123EE">
        <w:rPr>
          <w:rFonts w:eastAsia="Times New Roman"/>
          <w:sz w:val="28"/>
          <w:szCs w:val="28"/>
          <w:lang w:eastAsia="ru-RU"/>
        </w:rPr>
        <w:t>конф</w:t>
      </w:r>
      <w:proofErr w:type="spellEnd"/>
      <w:r w:rsidRPr="00A123EE">
        <w:rPr>
          <w:rFonts w:eastAsia="Times New Roman"/>
          <w:sz w:val="28"/>
          <w:szCs w:val="28"/>
          <w:lang w:eastAsia="ru-RU"/>
        </w:rPr>
        <w:t>., 23 ноября 2023. Иваново: Ивановская пожарно-спасательная академия ГПС МЧС России. 2023. С. 581–584.</w:t>
      </w:r>
      <w:r w:rsidRPr="00A123EE">
        <w:rPr>
          <w:rFonts w:eastAsia="Times New Roman"/>
          <w:i/>
          <w:color w:val="000000"/>
          <w:sz w:val="28"/>
          <w:szCs w:val="28"/>
          <w:lang w:eastAsia="ru-RU"/>
        </w:rPr>
        <w:t xml:space="preserve"> </w:t>
      </w:r>
    </w:p>
    <w:p w14:paraId="3EA87819" w14:textId="77777777" w:rsidR="00A123EE" w:rsidRPr="00A123EE" w:rsidRDefault="00A123EE" w:rsidP="00A123EE">
      <w:pPr>
        <w:widowControl w:val="0"/>
        <w:suppressAutoHyphens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в) интернет-ссылка:</w:t>
      </w:r>
    </w:p>
    <w:p w14:paraId="601434AA" w14:textId="77777777" w:rsidR="00A123EE" w:rsidRPr="00A123EE" w:rsidRDefault="00A123EE" w:rsidP="00A123EE">
      <w:pPr>
        <w:suppressAutoHyphens w:val="0"/>
        <w:autoSpaceDE w:val="0"/>
        <w:autoSpaceDN w:val="0"/>
        <w:adjustRightInd w:val="0"/>
        <w:ind w:firstLine="709"/>
        <w:jc w:val="both"/>
        <w:rPr>
          <w:rFonts w:eastAsia="Times New Roman"/>
          <w:sz w:val="28"/>
          <w:szCs w:val="28"/>
          <w:lang w:eastAsia="ru-RU"/>
        </w:rPr>
      </w:pPr>
      <w:r w:rsidRPr="00A123EE">
        <w:rPr>
          <w:rFonts w:eastAsia="Times New Roman"/>
          <w:sz w:val="28"/>
          <w:szCs w:val="28"/>
          <w:lang w:eastAsia="ru-RU"/>
        </w:rPr>
        <w:t>ТУ 3615-001-89641430-2009. Мягкий резервуар МР-НТ. Руководство по эксплуатации (РЭ) // ООО «</w:t>
      </w:r>
      <w:proofErr w:type="spellStart"/>
      <w:r w:rsidRPr="00A123EE">
        <w:rPr>
          <w:rFonts w:eastAsia="Times New Roman"/>
          <w:sz w:val="28"/>
          <w:szCs w:val="28"/>
          <w:lang w:eastAsia="ru-RU"/>
        </w:rPr>
        <w:t>Нефтетанк</w:t>
      </w:r>
      <w:proofErr w:type="spellEnd"/>
      <w:r w:rsidRPr="00A123EE">
        <w:rPr>
          <w:rFonts w:eastAsia="Times New Roman"/>
          <w:sz w:val="28"/>
          <w:szCs w:val="28"/>
          <w:lang w:eastAsia="ru-RU"/>
        </w:rPr>
        <w:t xml:space="preserve">»: сайт. URL: https://neftetank.ru/upload/iblock/47c/kl2h5o4gijwfwld921j6trubf0u1 </w:t>
      </w:r>
      <w:proofErr w:type="spellStart"/>
      <w:r w:rsidRPr="00A123EE">
        <w:rPr>
          <w:rFonts w:eastAsia="Times New Roman"/>
          <w:sz w:val="28"/>
          <w:szCs w:val="28"/>
          <w:lang w:eastAsia="ru-RU"/>
        </w:rPr>
        <w:t>cttk</w:t>
      </w:r>
      <w:proofErr w:type="spellEnd"/>
      <w:r w:rsidRPr="00A123EE">
        <w:rPr>
          <w:rFonts w:eastAsia="Times New Roman"/>
          <w:sz w:val="28"/>
          <w:szCs w:val="28"/>
          <w:lang w:eastAsia="ru-RU"/>
        </w:rPr>
        <w:t>/rukbo_print.pdf (дата обращения: 10.04.2024).</w:t>
      </w:r>
    </w:p>
    <w:p w14:paraId="023558F2" w14:textId="77777777" w:rsidR="006A7DCD" w:rsidRPr="006A7DCD" w:rsidRDefault="006A7DCD" w:rsidP="006A7DCD">
      <w:pPr>
        <w:widowControl w:val="0"/>
        <w:suppressAutoHyphens w:val="0"/>
        <w:spacing w:after="240"/>
        <w:ind w:firstLine="567"/>
        <w:contextualSpacing/>
        <w:jc w:val="both"/>
        <w:rPr>
          <w:rFonts w:eastAsia="Arial Unicode MS"/>
          <w:color w:val="000000"/>
          <w:sz w:val="28"/>
          <w:szCs w:val="28"/>
          <w:lang w:eastAsia="ru-RU" w:bidi="ru-RU"/>
        </w:rPr>
      </w:pPr>
    </w:p>
    <w:p w14:paraId="53A1E0B4" w14:textId="77777777" w:rsidR="006A7DCD" w:rsidRPr="006A7DCD" w:rsidRDefault="006A7DCD" w:rsidP="006A7DCD">
      <w:pPr>
        <w:spacing w:line="276" w:lineRule="auto"/>
        <w:ind w:firstLine="709"/>
        <w:jc w:val="both"/>
        <w:rPr>
          <w:b/>
          <w:bCs/>
          <w:i/>
          <w:iCs/>
          <w:color w:val="000000"/>
          <w:sz w:val="28"/>
          <w:szCs w:val="28"/>
        </w:rPr>
      </w:pPr>
      <w:r w:rsidRPr="006A7DCD">
        <w:rPr>
          <w:b/>
          <w:bCs/>
          <w:i/>
          <w:iCs/>
          <w:color w:val="000000"/>
          <w:sz w:val="28"/>
          <w:szCs w:val="28"/>
        </w:rPr>
        <w:t xml:space="preserve">Материал не нарушает авторских прав, не содержит сведений ограниченного распространения, вычитан, цифры, факты, цитаты сверены с первоисточником. </w:t>
      </w:r>
    </w:p>
    <w:p w14:paraId="04363A5B" w14:textId="77777777" w:rsidR="006A7DCD" w:rsidRPr="006A7DCD" w:rsidRDefault="006A7DCD" w:rsidP="006A7DCD">
      <w:pPr>
        <w:spacing w:line="276" w:lineRule="auto"/>
        <w:ind w:firstLine="709"/>
        <w:jc w:val="both"/>
        <w:rPr>
          <w:b/>
          <w:bCs/>
          <w:i/>
          <w:iCs/>
          <w:color w:val="000000"/>
          <w:sz w:val="28"/>
          <w:szCs w:val="28"/>
        </w:rPr>
      </w:pPr>
      <w:r w:rsidRPr="006A7DCD">
        <w:rPr>
          <w:b/>
          <w:bCs/>
          <w:i/>
          <w:iCs/>
          <w:color w:val="000000"/>
          <w:sz w:val="28"/>
          <w:szCs w:val="28"/>
        </w:rPr>
        <w:t>Вклад авторов: все авторы сделали эквивалентный вклад в подготовку публикации. Авторы заявляют об отсутствии конфликта интересов</w:t>
      </w:r>
    </w:p>
    <w:p w14:paraId="2F695AD3" w14:textId="522F1509" w:rsidR="006A7DCD" w:rsidRDefault="006A7DCD" w:rsidP="006A7DCD">
      <w:pPr>
        <w:widowControl w:val="0"/>
        <w:suppressAutoHyphens w:val="0"/>
        <w:spacing w:after="240"/>
        <w:ind w:firstLine="567"/>
        <w:contextualSpacing/>
        <w:jc w:val="both"/>
        <w:rPr>
          <w:rFonts w:eastAsia="Arial Unicode MS"/>
          <w:color w:val="000000"/>
          <w:szCs w:val="28"/>
          <w:lang w:eastAsia="ru-RU" w:bidi="ru-RU"/>
        </w:rPr>
      </w:pPr>
    </w:p>
    <w:p w14:paraId="7346C9D7" w14:textId="77777777" w:rsidR="00793538" w:rsidRDefault="00793538" w:rsidP="006A7DCD">
      <w:pPr>
        <w:widowControl w:val="0"/>
        <w:suppressAutoHyphens w:val="0"/>
        <w:spacing w:after="240"/>
        <w:ind w:firstLine="567"/>
        <w:contextualSpacing/>
        <w:jc w:val="both"/>
        <w:rPr>
          <w:rFonts w:eastAsia="Arial Unicode MS"/>
          <w:color w:val="000000"/>
          <w:szCs w:val="28"/>
          <w:lang w:eastAsia="ru-RU" w:bidi="ru-RU"/>
        </w:rPr>
      </w:pPr>
    </w:p>
    <w:p w14:paraId="77CE191B" w14:textId="77777777" w:rsidR="00FB4EF2" w:rsidRPr="006A7DCD" w:rsidRDefault="00FB4EF2" w:rsidP="006A7DCD">
      <w:pPr>
        <w:widowControl w:val="0"/>
        <w:suppressAutoHyphens w:val="0"/>
        <w:spacing w:after="240"/>
        <w:ind w:firstLine="567"/>
        <w:contextualSpacing/>
        <w:jc w:val="both"/>
        <w:rPr>
          <w:rFonts w:eastAsia="Arial Unicode MS"/>
          <w:color w:val="000000"/>
          <w:szCs w:val="28"/>
          <w:lang w:eastAsia="ru-RU" w:bidi="ru-RU"/>
        </w:rPr>
      </w:pPr>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958"/>
      </w:tblGrid>
      <w:tr w:rsidR="006A7DCD" w:rsidRPr="006A7DCD" w14:paraId="7F6FCAA6" w14:textId="77777777" w:rsidTr="008A1B05">
        <w:trPr>
          <w:trHeight w:val="3827"/>
          <w:jc w:val="center"/>
        </w:trPr>
        <w:tc>
          <w:tcPr>
            <w:tcW w:w="5954" w:type="dxa"/>
          </w:tcPr>
          <w:p w14:paraId="38A61373" w14:textId="77777777" w:rsidR="006A7DCD" w:rsidRPr="006A7DCD" w:rsidRDefault="006A7DCD" w:rsidP="006A7DCD">
            <w:pPr>
              <w:suppressAutoHyphens w:val="0"/>
              <w:jc w:val="both"/>
              <w:rPr>
                <w:rFonts w:eastAsia="Calibri"/>
                <w:sz w:val="28"/>
                <w:szCs w:val="28"/>
                <w:lang w:eastAsia="en-US"/>
              </w:rPr>
            </w:pPr>
            <w:r w:rsidRPr="006A7DCD">
              <w:rPr>
                <w:rFonts w:eastAsia="Calibri"/>
                <w:sz w:val="28"/>
                <w:szCs w:val="28"/>
                <w:lang w:eastAsia="en-US"/>
              </w:rPr>
              <w:lastRenderedPageBreak/>
              <w:t>КРУГЛОВ Евгений Юрьевич</w:t>
            </w:r>
          </w:p>
          <w:p w14:paraId="5644F952" w14:textId="77777777" w:rsidR="009516DB"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канд. техн. наук; старший научный сотрудник </w:t>
            </w:r>
            <w:r w:rsidR="009516DB">
              <w:rPr>
                <w:rFonts w:eastAsia="Calibri"/>
                <w:sz w:val="28"/>
                <w:szCs w:val="28"/>
                <w:lang w:eastAsia="en-US"/>
              </w:rPr>
              <w:t xml:space="preserve">сектора 3.5.4 </w:t>
            </w:r>
            <w:r w:rsidRPr="006A7DCD">
              <w:rPr>
                <w:rFonts w:eastAsia="Calibri"/>
                <w:sz w:val="28"/>
                <w:szCs w:val="28"/>
                <w:lang w:eastAsia="en-US"/>
              </w:rPr>
              <w:t>о</w:t>
            </w:r>
            <w:r w:rsidR="009516DB">
              <w:rPr>
                <w:rFonts w:eastAsia="Calibri"/>
                <w:sz w:val="28"/>
                <w:szCs w:val="28"/>
                <w:lang w:eastAsia="en-US"/>
              </w:rPr>
              <w:t>тдела 3.5</w:t>
            </w:r>
            <w:r w:rsidRPr="006A7DCD">
              <w:rPr>
                <w:rFonts w:eastAsia="Calibri"/>
                <w:sz w:val="28"/>
                <w:szCs w:val="28"/>
                <w:lang w:eastAsia="en-US"/>
              </w:rPr>
              <w:t xml:space="preserve"> НИЦ НТП ПБ; </w:t>
            </w:r>
          </w:p>
          <w:p w14:paraId="2F1D90C3" w14:textId="77777777" w:rsidR="006A7DCD" w:rsidRPr="006A7DCD"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ФГБУ ВНИИПО МЧС России; </w:t>
            </w:r>
          </w:p>
          <w:p w14:paraId="1C4757BE" w14:textId="77777777" w:rsidR="006A7DCD" w:rsidRPr="006A7DCD"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Российская Федерация, 143903, Московская область, </w:t>
            </w:r>
          </w:p>
          <w:p w14:paraId="77FDD1C3" w14:textId="77777777" w:rsidR="006A7DCD" w:rsidRPr="006A7DCD"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г. Балашиха, микрорайон ВНИИПО, дом 12; </w:t>
            </w:r>
          </w:p>
          <w:p w14:paraId="5F651974" w14:textId="77777777" w:rsidR="006A7DCD" w:rsidRPr="006A7DCD" w:rsidRDefault="00CD2B1B" w:rsidP="006A7DCD">
            <w:pPr>
              <w:widowControl w:val="0"/>
              <w:suppressAutoHyphens w:val="0"/>
              <w:contextualSpacing/>
              <w:jc w:val="both"/>
              <w:rPr>
                <w:rFonts w:eastAsia="Calibri"/>
                <w:sz w:val="28"/>
                <w:szCs w:val="28"/>
                <w:lang w:val="en-US" w:eastAsia="en-US"/>
              </w:rPr>
            </w:pPr>
            <w:hyperlink r:id="rId8" w:tgtFrame="_blank" w:history="1">
              <w:r w:rsidR="006A7DCD" w:rsidRPr="006A7DCD">
                <w:rPr>
                  <w:rFonts w:eastAsia="Calibri"/>
                  <w:color w:val="000000"/>
                  <w:sz w:val="28"/>
                  <w:szCs w:val="28"/>
                  <w:lang w:val="en-US" w:eastAsia="en-US"/>
                </w:rPr>
                <w:t>https://orcid.org/0000-0003-3684-5083</w:t>
              </w:r>
            </w:hyperlink>
            <w:r w:rsidR="006A7DCD" w:rsidRPr="006A7DCD">
              <w:rPr>
                <w:rFonts w:eastAsia="Calibri"/>
                <w:sz w:val="28"/>
                <w:szCs w:val="28"/>
                <w:lang w:val="en-US" w:eastAsia="en-US"/>
              </w:rPr>
              <w:t xml:space="preserve">; </w:t>
            </w:r>
          </w:p>
          <w:p w14:paraId="448E5B78" w14:textId="4C585428" w:rsidR="006A7DCD" w:rsidRDefault="006A7DCD" w:rsidP="006A7DCD">
            <w:pPr>
              <w:widowControl w:val="0"/>
              <w:suppressAutoHyphens w:val="0"/>
              <w:contextualSpacing/>
              <w:jc w:val="both"/>
              <w:rPr>
                <w:sz w:val="28"/>
                <w:szCs w:val="28"/>
                <w:lang w:val="en-US"/>
              </w:rPr>
            </w:pPr>
            <w:r w:rsidRPr="006A7DCD">
              <w:rPr>
                <w:rFonts w:eastAsia="Calibri"/>
                <w:sz w:val="28"/>
                <w:szCs w:val="28"/>
                <w:lang w:eastAsia="en-US"/>
              </w:rPr>
              <w:t>РИНЦ</w:t>
            </w:r>
            <w:r w:rsidRPr="006A7DCD">
              <w:rPr>
                <w:rFonts w:eastAsia="Calibri"/>
                <w:sz w:val="28"/>
                <w:szCs w:val="28"/>
                <w:lang w:val="en-US" w:eastAsia="en-US"/>
              </w:rPr>
              <w:t xml:space="preserve"> SPIN-</w:t>
            </w:r>
            <w:r w:rsidRPr="006A7DCD">
              <w:rPr>
                <w:rFonts w:eastAsia="Calibri"/>
                <w:sz w:val="28"/>
                <w:szCs w:val="28"/>
                <w:lang w:eastAsia="en-US"/>
              </w:rPr>
              <w:t>код</w:t>
            </w:r>
            <w:r w:rsidRPr="006A7DCD">
              <w:rPr>
                <w:rFonts w:eastAsia="Calibri"/>
                <w:sz w:val="28"/>
                <w:szCs w:val="28"/>
                <w:lang w:val="en-US" w:eastAsia="en-US"/>
              </w:rPr>
              <w:t xml:space="preserve">: 2310-5975; </w:t>
            </w:r>
            <w:r w:rsidRPr="006A7DCD">
              <w:rPr>
                <w:rFonts w:eastAsia="Calibri"/>
                <w:sz w:val="28"/>
                <w:szCs w:val="28"/>
                <w:lang w:eastAsia="en-US"/>
              </w:rPr>
              <w:t>РИНЦ</w:t>
            </w:r>
            <w:r w:rsidRPr="006A7DCD">
              <w:rPr>
                <w:rFonts w:eastAsia="Calibri"/>
                <w:sz w:val="28"/>
                <w:szCs w:val="28"/>
                <w:lang w:val="en-US" w:eastAsia="en-US"/>
              </w:rPr>
              <w:t xml:space="preserve"> Author ID: 766742</w:t>
            </w:r>
            <w:r w:rsidR="00FB4EF2">
              <w:rPr>
                <w:rFonts w:eastAsia="Calibri"/>
                <w:sz w:val="28"/>
                <w:szCs w:val="28"/>
                <w:lang w:val="en-US" w:eastAsia="en-US"/>
              </w:rPr>
              <w:t xml:space="preserve">; </w:t>
            </w:r>
            <w:hyperlink r:id="rId9" w:history="1">
              <w:r w:rsidR="00646A84" w:rsidRPr="00B24D93">
                <w:rPr>
                  <w:rStyle w:val="a3"/>
                  <w:sz w:val="28"/>
                  <w:szCs w:val="28"/>
                  <w:lang w:val="en-US"/>
                </w:rPr>
                <w:t>e.kruglov@vniipo.ru</w:t>
              </w:r>
            </w:hyperlink>
            <w:r w:rsidR="00FB4EF2" w:rsidRPr="00FB4EF2">
              <w:rPr>
                <w:sz w:val="28"/>
                <w:szCs w:val="28"/>
                <w:lang w:val="en-US"/>
              </w:rPr>
              <w:t>.</w:t>
            </w:r>
          </w:p>
          <w:p w14:paraId="2457ECC0" w14:textId="35F344C3" w:rsidR="006A7DCD" w:rsidRPr="00646A84" w:rsidRDefault="00646A84" w:rsidP="00FB4EF2">
            <w:pPr>
              <w:widowControl w:val="0"/>
              <w:suppressAutoHyphens w:val="0"/>
              <w:contextualSpacing/>
              <w:jc w:val="both"/>
              <w:rPr>
                <w:rFonts w:eastAsia="Calibri"/>
                <w:sz w:val="28"/>
                <w:szCs w:val="28"/>
                <w:lang w:eastAsia="en-US"/>
              </w:rPr>
            </w:pPr>
            <w:r>
              <w:rPr>
                <w:sz w:val="28"/>
                <w:szCs w:val="28"/>
              </w:rPr>
              <w:t>Дата.</w:t>
            </w:r>
          </w:p>
        </w:tc>
        <w:tc>
          <w:tcPr>
            <w:tcW w:w="3958" w:type="dxa"/>
          </w:tcPr>
          <w:p w14:paraId="5C2259A4" w14:textId="77777777" w:rsidR="006A7DCD" w:rsidRPr="006A7DCD" w:rsidRDefault="006A7DCD" w:rsidP="006A7DCD">
            <w:pPr>
              <w:widowControl w:val="0"/>
              <w:suppressAutoHyphens w:val="0"/>
              <w:spacing w:after="240"/>
              <w:contextualSpacing/>
              <w:jc w:val="right"/>
              <w:rPr>
                <w:rFonts w:eastAsia="Calibri"/>
                <w:sz w:val="22"/>
                <w:szCs w:val="22"/>
                <w:lang w:val="en-US" w:eastAsia="en-US"/>
              </w:rPr>
            </w:pPr>
          </w:p>
          <w:p w14:paraId="2CD5C4E4" w14:textId="77777777" w:rsidR="006A7DCD" w:rsidRPr="006A7DCD" w:rsidRDefault="006A7DCD" w:rsidP="006A7DCD">
            <w:pPr>
              <w:widowControl w:val="0"/>
              <w:suppressAutoHyphens w:val="0"/>
              <w:spacing w:after="240"/>
              <w:contextualSpacing/>
              <w:jc w:val="right"/>
              <w:rPr>
                <w:rFonts w:eastAsia="Calibri"/>
                <w:sz w:val="22"/>
                <w:szCs w:val="22"/>
                <w:lang w:val="en-US" w:eastAsia="en-US"/>
              </w:rPr>
            </w:pPr>
          </w:p>
          <w:p w14:paraId="1FEF3047" w14:textId="77777777" w:rsidR="006A7DCD" w:rsidRPr="006A7DCD" w:rsidRDefault="006A7DCD" w:rsidP="006A7DCD">
            <w:pPr>
              <w:widowControl w:val="0"/>
              <w:suppressAutoHyphens w:val="0"/>
              <w:spacing w:after="240"/>
              <w:contextualSpacing/>
              <w:jc w:val="right"/>
              <w:rPr>
                <w:rFonts w:eastAsia="Calibri"/>
                <w:sz w:val="22"/>
                <w:szCs w:val="22"/>
                <w:lang w:val="en-US" w:eastAsia="en-US"/>
              </w:rPr>
            </w:pPr>
          </w:p>
          <w:p w14:paraId="361BD847" w14:textId="77777777" w:rsidR="006A7DCD" w:rsidRPr="006A7DCD" w:rsidRDefault="006A7DCD" w:rsidP="006A7DCD">
            <w:pPr>
              <w:widowControl w:val="0"/>
              <w:suppressAutoHyphens w:val="0"/>
              <w:spacing w:after="240"/>
              <w:contextualSpacing/>
              <w:rPr>
                <w:rFonts w:eastAsia="Calibri"/>
                <w:sz w:val="22"/>
                <w:szCs w:val="22"/>
                <w:lang w:val="en-US" w:eastAsia="en-US"/>
              </w:rPr>
            </w:pPr>
          </w:p>
          <w:p w14:paraId="6544F661" w14:textId="77777777" w:rsidR="006A7DCD" w:rsidRDefault="006A7DCD" w:rsidP="006A7DCD">
            <w:pPr>
              <w:widowControl w:val="0"/>
              <w:suppressAutoHyphens w:val="0"/>
              <w:spacing w:after="240"/>
              <w:contextualSpacing/>
              <w:jc w:val="right"/>
              <w:rPr>
                <w:rFonts w:eastAsia="Calibri"/>
                <w:sz w:val="22"/>
                <w:szCs w:val="22"/>
                <w:lang w:val="en-US" w:eastAsia="en-US"/>
              </w:rPr>
            </w:pPr>
          </w:p>
          <w:p w14:paraId="21ACD83B"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7EF025F9"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5DEDB9CA"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03FD6FCD"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2CB6B0CA" w14:textId="77777777" w:rsidR="009516DB" w:rsidRPr="006A7DCD" w:rsidRDefault="009516DB" w:rsidP="006A7DCD">
            <w:pPr>
              <w:widowControl w:val="0"/>
              <w:suppressAutoHyphens w:val="0"/>
              <w:spacing w:after="240"/>
              <w:contextualSpacing/>
              <w:jc w:val="right"/>
              <w:rPr>
                <w:rFonts w:eastAsia="Calibri"/>
                <w:sz w:val="22"/>
                <w:szCs w:val="22"/>
                <w:lang w:val="en-US" w:eastAsia="en-US"/>
              </w:rPr>
            </w:pPr>
          </w:p>
          <w:p w14:paraId="77A8FA64" w14:textId="77777777" w:rsidR="006A7DCD" w:rsidRDefault="006A7DCD" w:rsidP="006A7DCD">
            <w:pPr>
              <w:widowControl w:val="0"/>
              <w:suppressAutoHyphens w:val="0"/>
              <w:spacing w:after="240"/>
              <w:contextualSpacing/>
              <w:jc w:val="right"/>
              <w:rPr>
                <w:rFonts w:eastAsia="Calibri"/>
                <w:sz w:val="22"/>
                <w:szCs w:val="22"/>
                <w:lang w:val="en-US" w:eastAsia="en-US"/>
              </w:rPr>
            </w:pPr>
          </w:p>
          <w:p w14:paraId="289AB355" w14:textId="77777777" w:rsidR="00FB4EF2" w:rsidRPr="006A7DCD" w:rsidRDefault="00FB4EF2" w:rsidP="006A7DCD">
            <w:pPr>
              <w:widowControl w:val="0"/>
              <w:suppressAutoHyphens w:val="0"/>
              <w:spacing w:after="240"/>
              <w:contextualSpacing/>
              <w:jc w:val="right"/>
              <w:rPr>
                <w:rFonts w:eastAsia="Calibri"/>
                <w:sz w:val="22"/>
                <w:szCs w:val="22"/>
                <w:lang w:val="en-US" w:eastAsia="en-US"/>
              </w:rPr>
            </w:pPr>
          </w:p>
          <w:p w14:paraId="51DE9806" w14:textId="77777777" w:rsidR="006A7DCD" w:rsidRPr="006A7DCD" w:rsidRDefault="006A7DCD" w:rsidP="006A7DCD">
            <w:pPr>
              <w:widowControl w:val="0"/>
              <w:suppressAutoHyphens w:val="0"/>
              <w:spacing w:after="240"/>
              <w:contextualSpacing/>
              <w:rPr>
                <w:rFonts w:eastAsia="Calibri"/>
                <w:sz w:val="28"/>
                <w:szCs w:val="28"/>
                <w:lang w:eastAsia="en-US"/>
              </w:rPr>
            </w:pPr>
            <w:r w:rsidRPr="006A7DCD">
              <w:rPr>
                <w:rFonts w:eastAsia="Calibri"/>
                <w:sz w:val="28"/>
                <w:szCs w:val="28"/>
                <w:lang w:eastAsia="en-US"/>
              </w:rPr>
              <w:t>______________ Круглов Е.Ю.</w:t>
            </w:r>
          </w:p>
          <w:p w14:paraId="637AF758" w14:textId="77777777" w:rsidR="006A7DCD" w:rsidRPr="006A7DCD" w:rsidRDefault="006A7DCD" w:rsidP="006A7DCD">
            <w:pPr>
              <w:widowControl w:val="0"/>
              <w:suppressAutoHyphens w:val="0"/>
              <w:spacing w:after="240"/>
              <w:contextualSpacing/>
              <w:rPr>
                <w:rFonts w:eastAsia="Arial Unicode MS"/>
                <w:color w:val="000000"/>
                <w:szCs w:val="28"/>
                <w:lang w:eastAsia="ru-RU" w:bidi="ru-RU"/>
              </w:rPr>
            </w:pPr>
          </w:p>
        </w:tc>
      </w:tr>
    </w:tbl>
    <w:p w14:paraId="7CDE5A54" w14:textId="4B58C433" w:rsidR="00961805" w:rsidRDefault="00961805" w:rsidP="004D0B55">
      <w:pPr>
        <w:rPr>
          <w:b/>
          <w:bCs/>
          <w:i/>
          <w:iCs/>
          <w:color w:val="000000"/>
          <w:sz w:val="28"/>
          <w:szCs w:val="28"/>
        </w:rPr>
      </w:pPr>
    </w:p>
    <w:p w14:paraId="276BC134" w14:textId="28081548" w:rsidR="00323C20" w:rsidRDefault="00323C20" w:rsidP="00397F8B">
      <w:pPr>
        <w:ind w:firstLine="709"/>
        <w:jc w:val="both"/>
        <w:rPr>
          <w:b/>
          <w:bCs/>
          <w:i/>
          <w:iCs/>
          <w:color w:val="000000"/>
          <w:sz w:val="28"/>
          <w:szCs w:val="28"/>
        </w:rPr>
      </w:pPr>
      <w:r>
        <w:rPr>
          <w:b/>
          <w:bCs/>
          <w:i/>
          <w:iCs/>
          <w:color w:val="000000"/>
          <w:sz w:val="28"/>
          <w:szCs w:val="28"/>
        </w:rPr>
        <w:t xml:space="preserve">Информация по банковским реквизитам для перечисления </w:t>
      </w:r>
      <w:proofErr w:type="spellStart"/>
      <w:r>
        <w:rPr>
          <w:b/>
          <w:bCs/>
          <w:i/>
          <w:iCs/>
          <w:color w:val="000000"/>
          <w:sz w:val="28"/>
          <w:szCs w:val="28"/>
        </w:rPr>
        <w:t>оргвзносов</w:t>
      </w:r>
      <w:proofErr w:type="spellEnd"/>
      <w:r>
        <w:rPr>
          <w:b/>
          <w:bCs/>
          <w:i/>
          <w:iCs/>
          <w:color w:val="000000"/>
          <w:sz w:val="28"/>
          <w:szCs w:val="28"/>
        </w:rPr>
        <w:t xml:space="preserve"> и образцы договоров для юридических и физических лиц будут размещены во 2-м циркуляре</w:t>
      </w:r>
      <w:r w:rsidR="002226E0">
        <w:rPr>
          <w:b/>
          <w:bCs/>
          <w:i/>
          <w:iCs/>
          <w:color w:val="000000"/>
          <w:sz w:val="28"/>
          <w:szCs w:val="28"/>
        </w:rPr>
        <w:t xml:space="preserve"> и на сайте ВНИИПО МЧС России</w:t>
      </w:r>
      <w:r w:rsidR="00397F8B">
        <w:rPr>
          <w:b/>
          <w:bCs/>
          <w:i/>
          <w:iCs/>
          <w:color w:val="000000"/>
          <w:sz w:val="28"/>
          <w:szCs w:val="28"/>
        </w:rPr>
        <w:t>.</w:t>
      </w:r>
    </w:p>
    <w:p w14:paraId="00AAE509" w14:textId="77777777" w:rsidR="00323C20" w:rsidRDefault="00323C20" w:rsidP="004D0B55">
      <w:pPr>
        <w:rPr>
          <w:b/>
          <w:bCs/>
          <w:i/>
          <w:iCs/>
          <w:color w:val="000000"/>
          <w:sz w:val="28"/>
          <w:szCs w:val="28"/>
        </w:rPr>
      </w:pPr>
    </w:p>
    <w:p w14:paraId="5ACDD166" w14:textId="77777777" w:rsidR="004D0B55" w:rsidRPr="00AE5252" w:rsidRDefault="004D0B55" w:rsidP="004D0B55">
      <w:pPr>
        <w:rPr>
          <w:b/>
          <w:bCs/>
          <w:i/>
          <w:iCs/>
          <w:sz w:val="28"/>
          <w:szCs w:val="28"/>
        </w:rPr>
      </w:pPr>
      <w:r>
        <w:rPr>
          <w:b/>
          <w:bCs/>
          <w:i/>
          <w:iCs/>
          <w:sz w:val="28"/>
          <w:szCs w:val="28"/>
        </w:rPr>
        <w:t>Адрес проведения конференции</w:t>
      </w:r>
      <w:r w:rsidRPr="00FD250F">
        <w:rPr>
          <w:b/>
          <w:bCs/>
          <w:i/>
          <w:iCs/>
          <w:sz w:val="28"/>
          <w:szCs w:val="28"/>
        </w:rPr>
        <w:t>:</w:t>
      </w:r>
    </w:p>
    <w:p w14:paraId="24E70A0D" w14:textId="77777777" w:rsidR="004D0B55" w:rsidRPr="00B54768" w:rsidRDefault="00E21A6B" w:rsidP="00E21A6B">
      <w:pPr>
        <w:jc w:val="both"/>
        <w:rPr>
          <w:i/>
          <w:color w:val="000000"/>
          <w:sz w:val="28"/>
          <w:szCs w:val="28"/>
        </w:rPr>
      </w:pPr>
      <w:r w:rsidRPr="00B54768">
        <w:rPr>
          <w:i/>
          <w:color w:val="000000"/>
          <w:sz w:val="28"/>
          <w:szCs w:val="28"/>
        </w:rPr>
        <w:t>Московская область, Балашиха, микрорайон ВНИИПО, дом 12</w:t>
      </w:r>
    </w:p>
    <w:p w14:paraId="4E795FF3" w14:textId="77777777" w:rsidR="00961805" w:rsidRPr="00E21A6B" w:rsidRDefault="00961805" w:rsidP="00E21A6B">
      <w:pPr>
        <w:jc w:val="both"/>
        <w:rPr>
          <w:color w:val="000000"/>
          <w:sz w:val="28"/>
          <w:szCs w:val="28"/>
        </w:rPr>
      </w:pPr>
    </w:p>
    <w:tbl>
      <w:tblPr>
        <w:tblW w:w="0" w:type="auto"/>
        <w:tblLook w:val="04A0" w:firstRow="1" w:lastRow="0" w:firstColumn="1" w:lastColumn="0" w:noHBand="0" w:noVBand="1"/>
      </w:tblPr>
      <w:tblGrid>
        <w:gridCol w:w="3402"/>
        <w:gridCol w:w="6521"/>
      </w:tblGrid>
      <w:tr w:rsidR="004D0B55" w:rsidRPr="00475CC5" w14:paraId="1A7BCCE0" w14:textId="77777777" w:rsidTr="00594F8C">
        <w:tc>
          <w:tcPr>
            <w:tcW w:w="3402" w:type="dxa"/>
            <w:shd w:val="clear" w:color="auto" w:fill="auto"/>
          </w:tcPr>
          <w:p w14:paraId="2162D534" w14:textId="77777777" w:rsidR="004D0B55" w:rsidRPr="00475CC5" w:rsidRDefault="004D0B55" w:rsidP="00552334">
            <w:pPr>
              <w:spacing w:line="276" w:lineRule="auto"/>
              <w:rPr>
                <w:b/>
                <w:bCs/>
                <w:i/>
                <w:iCs/>
                <w:sz w:val="28"/>
                <w:szCs w:val="28"/>
              </w:rPr>
            </w:pPr>
            <w:r w:rsidRPr="00475CC5">
              <w:rPr>
                <w:b/>
                <w:bCs/>
                <w:i/>
                <w:iCs/>
                <w:sz w:val="28"/>
                <w:szCs w:val="28"/>
              </w:rPr>
              <w:t>Справки по телефонам:</w:t>
            </w:r>
          </w:p>
        </w:tc>
        <w:tc>
          <w:tcPr>
            <w:tcW w:w="6521" w:type="dxa"/>
            <w:shd w:val="clear" w:color="auto" w:fill="auto"/>
          </w:tcPr>
          <w:p w14:paraId="679A0341" w14:textId="77777777" w:rsidR="004D0B55" w:rsidRPr="00475CC5" w:rsidRDefault="004D0B55" w:rsidP="00552334">
            <w:pPr>
              <w:spacing w:line="276" w:lineRule="auto"/>
              <w:rPr>
                <w:b/>
                <w:bCs/>
                <w:i/>
                <w:iCs/>
                <w:sz w:val="28"/>
                <w:szCs w:val="28"/>
              </w:rPr>
            </w:pPr>
          </w:p>
        </w:tc>
      </w:tr>
      <w:tr w:rsidR="004D0B55" w:rsidRPr="00475CC5" w14:paraId="04D4F03C" w14:textId="77777777" w:rsidTr="00594F8C">
        <w:tc>
          <w:tcPr>
            <w:tcW w:w="3402" w:type="dxa"/>
            <w:shd w:val="clear" w:color="auto" w:fill="auto"/>
          </w:tcPr>
          <w:p w14:paraId="6E13F736" w14:textId="77777777" w:rsidR="004D0B55" w:rsidRPr="00475CC5" w:rsidRDefault="00E21A6B" w:rsidP="004E6F5B">
            <w:pPr>
              <w:spacing w:line="276" w:lineRule="auto"/>
              <w:jc w:val="center"/>
              <w:rPr>
                <w:b/>
                <w:bCs/>
                <w:i/>
                <w:iCs/>
                <w:sz w:val="28"/>
                <w:szCs w:val="28"/>
              </w:rPr>
            </w:pPr>
            <w:r>
              <w:rPr>
                <w:i/>
                <w:iCs/>
                <w:sz w:val="28"/>
                <w:szCs w:val="28"/>
              </w:rPr>
              <w:t>+7-967-083-37-99</w:t>
            </w:r>
          </w:p>
        </w:tc>
        <w:tc>
          <w:tcPr>
            <w:tcW w:w="6521" w:type="dxa"/>
            <w:shd w:val="clear" w:color="auto" w:fill="auto"/>
          </w:tcPr>
          <w:p w14:paraId="0EFFC27D" w14:textId="77777777" w:rsidR="004D0B55" w:rsidRPr="00475CC5" w:rsidRDefault="00E21A6B" w:rsidP="00552334">
            <w:pPr>
              <w:spacing w:line="276" w:lineRule="auto"/>
              <w:rPr>
                <w:b/>
                <w:bCs/>
                <w:i/>
                <w:iCs/>
                <w:sz w:val="28"/>
                <w:szCs w:val="28"/>
              </w:rPr>
            </w:pPr>
            <w:proofErr w:type="spellStart"/>
            <w:r>
              <w:rPr>
                <w:i/>
                <w:iCs/>
                <w:sz w:val="28"/>
                <w:szCs w:val="28"/>
              </w:rPr>
              <w:t>Нигматуллина</w:t>
            </w:r>
            <w:proofErr w:type="spellEnd"/>
            <w:r>
              <w:rPr>
                <w:i/>
                <w:iCs/>
                <w:sz w:val="28"/>
                <w:szCs w:val="28"/>
              </w:rPr>
              <w:t xml:space="preserve"> Динара </w:t>
            </w:r>
            <w:proofErr w:type="spellStart"/>
            <w:r>
              <w:rPr>
                <w:i/>
                <w:iCs/>
                <w:sz w:val="28"/>
                <w:szCs w:val="28"/>
              </w:rPr>
              <w:t>Магафуровна</w:t>
            </w:r>
            <w:proofErr w:type="spellEnd"/>
          </w:p>
        </w:tc>
      </w:tr>
      <w:tr w:rsidR="00594F8C" w:rsidRPr="00475CC5" w14:paraId="4876A255" w14:textId="77777777" w:rsidTr="00594F8C">
        <w:tc>
          <w:tcPr>
            <w:tcW w:w="3402" w:type="dxa"/>
            <w:shd w:val="clear" w:color="auto" w:fill="auto"/>
          </w:tcPr>
          <w:p w14:paraId="0BA92046" w14:textId="683E0CDD" w:rsidR="00594F8C" w:rsidRDefault="00594F8C" w:rsidP="00594F8C">
            <w:pPr>
              <w:spacing w:line="276" w:lineRule="auto"/>
              <w:jc w:val="center"/>
              <w:rPr>
                <w:i/>
                <w:iCs/>
                <w:sz w:val="28"/>
                <w:szCs w:val="28"/>
              </w:rPr>
            </w:pPr>
            <w:r>
              <w:rPr>
                <w:i/>
                <w:iCs/>
                <w:sz w:val="28"/>
                <w:szCs w:val="28"/>
              </w:rPr>
              <w:t>+7-925-344-19-43</w:t>
            </w:r>
          </w:p>
        </w:tc>
        <w:tc>
          <w:tcPr>
            <w:tcW w:w="6521" w:type="dxa"/>
            <w:shd w:val="clear" w:color="auto" w:fill="auto"/>
          </w:tcPr>
          <w:p w14:paraId="7247D300" w14:textId="2F806B21" w:rsidR="00594F8C" w:rsidRDefault="00594F8C" w:rsidP="00594F8C">
            <w:pPr>
              <w:spacing w:line="276" w:lineRule="auto"/>
              <w:rPr>
                <w:i/>
                <w:iCs/>
                <w:sz w:val="28"/>
                <w:szCs w:val="28"/>
              </w:rPr>
            </w:pPr>
            <w:r>
              <w:rPr>
                <w:i/>
                <w:iCs/>
                <w:sz w:val="28"/>
                <w:szCs w:val="28"/>
              </w:rPr>
              <w:t>Круглов Евгений Юрьевич</w:t>
            </w:r>
          </w:p>
        </w:tc>
      </w:tr>
    </w:tbl>
    <w:p w14:paraId="7810D176" w14:textId="77777777" w:rsidR="00F20052" w:rsidRDefault="00F20052" w:rsidP="004D0BA0">
      <w:pPr>
        <w:jc w:val="center"/>
        <w:rPr>
          <w:b/>
          <w:bCs/>
          <w:i/>
          <w:iCs/>
          <w:sz w:val="28"/>
          <w:szCs w:val="28"/>
        </w:rPr>
      </w:pPr>
    </w:p>
    <w:p w14:paraId="38408764" w14:textId="0C7F2080" w:rsidR="004D0BA0" w:rsidRDefault="00594F8C" w:rsidP="004D0BA0">
      <w:pPr>
        <w:jc w:val="center"/>
        <w:rPr>
          <w:b/>
          <w:bCs/>
          <w:i/>
          <w:iCs/>
          <w:sz w:val="28"/>
          <w:szCs w:val="28"/>
        </w:rPr>
      </w:pPr>
      <w:r>
        <w:rPr>
          <w:b/>
          <w:bCs/>
          <w:i/>
          <w:iCs/>
          <w:sz w:val="28"/>
          <w:szCs w:val="28"/>
        </w:rPr>
        <w:t>Предварительная п</w:t>
      </w:r>
      <w:r w:rsidR="004D0BA0">
        <w:rPr>
          <w:b/>
          <w:bCs/>
          <w:i/>
          <w:iCs/>
          <w:sz w:val="28"/>
          <w:szCs w:val="28"/>
        </w:rPr>
        <w:t>рограмма конференции</w:t>
      </w:r>
    </w:p>
    <w:p w14:paraId="1E96D3FB" w14:textId="77777777" w:rsidR="004D0BA0" w:rsidRPr="004D0BA0" w:rsidRDefault="004D0BA0" w:rsidP="004D0BA0">
      <w:pPr>
        <w:spacing w:line="276" w:lineRule="auto"/>
        <w:jc w:val="center"/>
        <w:rPr>
          <w:b/>
          <w:bCs/>
          <w:i/>
          <w:iCs/>
          <w:sz w:val="16"/>
          <w:szCs w:val="16"/>
        </w:rPr>
      </w:pPr>
    </w:p>
    <w:p w14:paraId="1B4F170F" w14:textId="77777777" w:rsidR="004D0BA0" w:rsidRDefault="00E21A6B" w:rsidP="004D0BA0">
      <w:pPr>
        <w:spacing w:line="276" w:lineRule="auto"/>
        <w:jc w:val="both"/>
        <w:rPr>
          <w:i/>
          <w:iCs/>
          <w:sz w:val="28"/>
          <w:szCs w:val="28"/>
        </w:rPr>
      </w:pPr>
      <w:r>
        <w:rPr>
          <w:b/>
          <w:i/>
          <w:iCs/>
          <w:sz w:val="28"/>
          <w:szCs w:val="28"/>
        </w:rPr>
        <w:t>8 сентября</w:t>
      </w:r>
      <w:r w:rsidR="004D0BA0">
        <w:rPr>
          <w:i/>
          <w:iCs/>
          <w:sz w:val="28"/>
          <w:szCs w:val="28"/>
        </w:rPr>
        <w:t xml:space="preserve"> – заезд участников, размещение участников в гостиницах г. </w:t>
      </w:r>
      <w:r w:rsidR="00687946">
        <w:rPr>
          <w:i/>
          <w:iCs/>
          <w:sz w:val="28"/>
          <w:szCs w:val="28"/>
        </w:rPr>
        <w:t xml:space="preserve">Москвы и г. </w:t>
      </w:r>
      <w:r>
        <w:rPr>
          <w:i/>
          <w:iCs/>
          <w:sz w:val="28"/>
          <w:szCs w:val="28"/>
        </w:rPr>
        <w:t>Балашихи</w:t>
      </w:r>
      <w:r w:rsidR="004D0BA0">
        <w:rPr>
          <w:i/>
          <w:iCs/>
          <w:sz w:val="28"/>
          <w:szCs w:val="28"/>
        </w:rPr>
        <w:t>.</w:t>
      </w:r>
    </w:p>
    <w:p w14:paraId="443449E1" w14:textId="5262A573" w:rsidR="004D0BA0" w:rsidRDefault="00E21A6B" w:rsidP="004D0BA0">
      <w:pPr>
        <w:pStyle w:val="western"/>
        <w:spacing w:before="0" w:after="0" w:line="276" w:lineRule="auto"/>
        <w:jc w:val="both"/>
        <w:rPr>
          <w:i/>
        </w:rPr>
      </w:pPr>
      <w:r>
        <w:rPr>
          <w:b/>
          <w:bCs/>
          <w:i/>
          <w:iCs/>
        </w:rPr>
        <w:t>9 сентября</w:t>
      </w:r>
      <w:r w:rsidR="004D0BA0">
        <w:t xml:space="preserve"> – </w:t>
      </w:r>
      <w:r w:rsidR="004D0BA0">
        <w:rPr>
          <w:i/>
          <w:iCs/>
        </w:rPr>
        <w:t xml:space="preserve">регистрация участников, </w:t>
      </w:r>
      <w:r w:rsidR="004D0BA0" w:rsidRPr="00A029F0">
        <w:rPr>
          <w:i/>
        </w:rPr>
        <w:t>открытие конференции</w:t>
      </w:r>
      <w:r w:rsidR="004D0BA0">
        <w:rPr>
          <w:i/>
        </w:rPr>
        <w:t>,</w:t>
      </w:r>
      <w:r w:rsidR="004D0BA0" w:rsidRPr="00A029F0">
        <w:rPr>
          <w:i/>
        </w:rPr>
        <w:t xml:space="preserve"> </w:t>
      </w:r>
      <w:r w:rsidR="00CA58ED">
        <w:rPr>
          <w:i/>
        </w:rPr>
        <w:t>пленарное заседание</w:t>
      </w:r>
      <w:r w:rsidR="00200C25">
        <w:rPr>
          <w:i/>
          <w:iCs/>
        </w:rPr>
        <w:t xml:space="preserve">, </w:t>
      </w:r>
      <w:r w:rsidR="004D0BA0">
        <w:rPr>
          <w:i/>
          <w:iCs/>
        </w:rPr>
        <w:t xml:space="preserve">работа </w:t>
      </w:r>
      <w:r w:rsidR="004D0BA0" w:rsidRPr="00967864">
        <w:rPr>
          <w:i/>
          <w:iCs/>
        </w:rPr>
        <w:t xml:space="preserve">секций, </w:t>
      </w:r>
      <w:r w:rsidR="00FF7FDF">
        <w:rPr>
          <w:i/>
        </w:rPr>
        <w:t>экскурсия по ВНИИПО</w:t>
      </w:r>
      <w:r w:rsidR="004D0BA0">
        <w:rPr>
          <w:i/>
        </w:rPr>
        <w:t>, товарищеский ужин.</w:t>
      </w:r>
    </w:p>
    <w:p w14:paraId="250315C1" w14:textId="2FDC1CAC" w:rsidR="004D0BA0" w:rsidRPr="001615A1" w:rsidRDefault="00E21A6B" w:rsidP="004D0BA0">
      <w:pPr>
        <w:spacing w:line="276" w:lineRule="auto"/>
        <w:jc w:val="both"/>
        <w:rPr>
          <w:i/>
          <w:iCs/>
          <w:color w:val="000000"/>
          <w:sz w:val="28"/>
          <w:szCs w:val="28"/>
        </w:rPr>
      </w:pPr>
      <w:r>
        <w:rPr>
          <w:b/>
          <w:bCs/>
          <w:i/>
          <w:iCs/>
          <w:sz w:val="28"/>
          <w:szCs w:val="28"/>
        </w:rPr>
        <w:t>10 сентября</w:t>
      </w:r>
      <w:r w:rsidR="004D0BA0">
        <w:rPr>
          <w:i/>
          <w:iCs/>
          <w:sz w:val="28"/>
          <w:szCs w:val="28"/>
        </w:rPr>
        <w:t xml:space="preserve"> – работа </w:t>
      </w:r>
      <w:r w:rsidR="004D0BA0" w:rsidRPr="00967864">
        <w:rPr>
          <w:i/>
          <w:iCs/>
          <w:sz w:val="28"/>
          <w:szCs w:val="28"/>
        </w:rPr>
        <w:t>секций,</w:t>
      </w:r>
      <w:r w:rsidR="00FF7FDF">
        <w:rPr>
          <w:i/>
          <w:iCs/>
          <w:sz w:val="28"/>
          <w:szCs w:val="28"/>
        </w:rPr>
        <w:t xml:space="preserve"> </w:t>
      </w:r>
      <w:r w:rsidR="00CA58ED">
        <w:rPr>
          <w:i/>
          <w:iCs/>
          <w:sz w:val="28"/>
          <w:szCs w:val="28"/>
        </w:rPr>
        <w:t xml:space="preserve">экскурсия, </w:t>
      </w:r>
      <w:r w:rsidR="004D0BA0">
        <w:rPr>
          <w:i/>
          <w:iCs/>
          <w:sz w:val="28"/>
          <w:szCs w:val="28"/>
        </w:rPr>
        <w:t xml:space="preserve">стендовые секции, </w:t>
      </w:r>
      <w:r w:rsidR="004D0BA0" w:rsidRPr="001615A1">
        <w:rPr>
          <w:i/>
          <w:iCs/>
          <w:color w:val="000000"/>
          <w:sz w:val="28"/>
          <w:szCs w:val="28"/>
        </w:rPr>
        <w:t xml:space="preserve">круглый стол «Полимерные материалы пониженной горючести. </w:t>
      </w:r>
      <w:r w:rsidR="00CA58ED">
        <w:rPr>
          <w:i/>
          <w:iCs/>
          <w:color w:val="000000"/>
          <w:sz w:val="28"/>
          <w:szCs w:val="28"/>
        </w:rPr>
        <w:t>Инновации</w:t>
      </w:r>
      <w:r w:rsidR="00CA58ED" w:rsidRPr="00CA58ED">
        <w:rPr>
          <w:i/>
          <w:iCs/>
          <w:color w:val="000000"/>
          <w:sz w:val="28"/>
          <w:szCs w:val="28"/>
        </w:rPr>
        <w:t xml:space="preserve">: </w:t>
      </w:r>
      <w:r w:rsidR="00CA58ED">
        <w:rPr>
          <w:i/>
          <w:iCs/>
          <w:color w:val="000000"/>
          <w:sz w:val="28"/>
          <w:szCs w:val="28"/>
        </w:rPr>
        <w:t>п</w:t>
      </w:r>
      <w:r w:rsidR="004D0BA0" w:rsidRPr="001615A1">
        <w:rPr>
          <w:i/>
          <w:iCs/>
          <w:color w:val="000000"/>
          <w:sz w:val="28"/>
          <w:szCs w:val="28"/>
        </w:rPr>
        <w:t xml:space="preserve">роблемы и перспективы». </w:t>
      </w:r>
    </w:p>
    <w:p w14:paraId="02665EDD" w14:textId="2AE10F07" w:rsidR="004D0BA0" w:rsidRDefault="00FE0853" w:rsidP="00200C25">
      <w:pPr>
        <w:spacing w:line="276" w:lineRule="auto"/>
        <w:jc w:val="both"/>
        <w:rPr>
          <w:i/>
          <w:iCs/>
          <w:sz w:val="28"/>
          <w:szCs w:val="28"/>
        </w:rPr>
      </w:pPr>
      <w:r>
        <w:rPr>
          <w:b/>
          <w:i/>
          <w:iCs/>
          <w:color w:val="000000"/>
          <w:sz w:val="28"/>
          <w:szCs w:val="28"/>
        </w:rPr>
        <w:t>11 сентября</w:t>
      </w:r>
      <w:r w:rsidR="004D0BA0" w:rsidRPr="001615A1">
        <w:rPr>
          <w:i/>
          <w:iCs/>
          <w:color w:val="000000"/>
          <w:sz w:val="28"/>
          <w:szCs w:val="28"/>
        </w:rPr>
        <w:t xml:space="preserve"> –</w:t>
      </w:r>
      <w:r w:rsidR="004D0BA0" w:rsidRPr="00451571">
        <w:rPr>
          <w:i/>
          <w:iCs/>
          <w:sz w:val="28"/>
          <w:szCs w:val="28"/>
        </w:rPr>
        <w:t xml:space="preserve"> </w:t>
      </w:r>
      <w:r w:rsidR="004D0BA0">
        <w:rPr>
          <w:i/>
          <w:iCs/>
          <w:sz w:val="28"/>
          <w:szCs w:val="28"/>
        </w:rPr>
        <w:t xml:space="preserve">работа </w:t>
      </w:r>
      <w:r w:rsidR="004D0BA0" w:rsidRPr="00967864">
        <w:rPr>
          <w:i/>
          <w:iCs/>
          <w:sz w:val="28"/>
          <w:szCs w:val="28"/>
        </w:rPr>
        <w:t xml:space="preserve">секций, </w:t>
      </w:r>
      <w:r w:rsidR="004D0BA0" w:rsidRPr="001615A1">
        <w:rPr>
          <w:i/>
          <w:iCs/>
          <w:color w:val="000000"/>
          <w:sz w:val="28"/>
          <w:szCs w:val="28"/>
        </w:rPr>
        <w:t xml:space="preserve">подведение итогов, </w:t>
      </w:r>
      <w:r w:rsidR="00516612">
        <w:rPr>
          <w:i/>
          <w:iCs/>
          <w:color w:val="000000"/>
          <w:sz w:val="28"/>
          <w:szCs w:val="28"/>
        </w:rPr>
        <w:t>награждение</w:t>
      </w:r>
      <w:r w:rsidR="00516612" w:rsidRPr="00516612">
        <w:rPr>
          <w:i/>
          <w:iCs/>
          <w:color w:val="000000"/>
          <w:sz w:val="28"/>
          <w:szCs w:val="28"/>
        </w:rPr>
        <w:t xml:space="preserve"> </w:t>
      </w:r>
      <w:r w:rsidR="00516612">
        <w:rPr>
          <w:i/>
          <w:iCs/>
          <w:color w:val="000000"/>
          <w:sz w:val="28"/>
          <w:szCs w:val="28"/>
        </w:rPr>
        <w:t xml:space="preserve">победителей в конкурсе </w:t>
      </w:r>
      <w:r w:rsidR="00516612" w:rsidRPr="001615A1">
        <w:rPr>
          <w:i/>
          <w:iCs/>
          <w:color w:val="000000"/>
          <w:sz w:val="28"/>
          <w:szCs w:val="28"/>
        </w:rPr>
        <w:t>за лучший доклад молодыми учеными и специалистами</w:t>
      </w:r>
      <w:r w:rsidR="00935D14">
        <w:rPr>
          <w:i/>
          <w:iCs/>
          <w:color w:val="000000"/>
          <w:sz w:val="28"/>
          <w:szCs w:val="28"/>
        </w:rPr>
        <w:t>, а также награждение</w:t>
      </w:r>
      <w:r w:rsidR="00516612">
        <w:rPr>
          <w:i/>
          <w:iCs/>
          <w:sz w:val="28"/>
          <w:szCs w:val="28"/>
        </w:rPr>
        <w:t>, сертификатами и ценными подарками</w:t>
      </w:r>
      <w:r w:rsidR="00516612">
        <w:rPr>
          <w:i/>
          <w:iCs/>
          <w:color w:val="000000"/>
          <w:sz w:val="28"/>
          <w:szCs w:val="28"/>
        </w:rPr>
        <w:t xml:space="preserve"> участников конференции</w:t>
      </w:r>
      <w:r w:rsidR="00935D14">
        <w:rPr>
          <w:i/>
          <w:iCs/>
          <w:color w:val="000000"/>
          <w:sz w:val="28"/>
          <w:szCs w:val="28"/>
        </w:rPr>
        <w:t>.</w:t>
      </w:r>
      <w:r w:rsidR="004D0BA0" w:rsidRPr="001615A1">
        <w:rPr>
          <w:i/>
          <w:color w:val="000000"/>
          <w:sz w:val="28"/>
          <w:szCs w:val="28"/>
        </w:rPr>
        <w:t xml:space="preserve"> </w:t>
      </w:r>
      <w:r w:rsidR="00516612">
        <w:rPr>
          <w:i/>
          <w:iCs/>
          <w:sz w:val="28"/>
          <w:szCs w:val="28"/>
        </w:rPr>
        <w:t>О</w:t>
      </w:r>
      <w:r w:rsidR="00FF7FDF" w:rsidRPr="00FE0853">
        <w:rPr>
          <w:i/>
          <w:iCs/>
          <w:sz w:val="28"/>
          <w:szCs w:val="28"/>
        </w:rPr>
        <w:t>фициальное закрытие конференции.</w:t>
      </w:r>
      <w:r w:rsidR="00200C25" w:rsidRPr="00200C25">
        <w:rPr>
          <w:i/>
          <w:iCs/>
          <w:color w:val="000000"/>
          <w:sz w:val="28"/>
          <w:szCs w:val="28"/>
        </w:rPr>
        <w:t xml:space="preserve"> </w:t>
      </w:r>
    </w:p>
    <w:p w14:paraId="2C51FE48" w14:textId="77777777" w:rsidR="00FF7FDF" w:rsidRDefault="00FE0853" w:rsidP="00FF7FDF">
      <w:pPr>
        <w:spacing w:line="276" w:lineRule="auto"/>
        <w:jc w:val="both"/>
        <w:rPr>
          <w:i/>
          <w:iCs/>
          <w:sz w:val="28"/>
          <w:szCs w:val="28"/>
        </w:rPr>
      </w:pPr>
      <w:r>
        <w:rPr>
          <w:b/>
          <w:i/>
          <w:iCs/>
          <w:sz w:val="28"/>
          <w:szCs w:val="28"/>
        </w:rPr>
        <w:t>12 сентября</w:t>
      </w:r>
      <w:r w:rsidR="004D0BA0">
        <w:rPr>
          <w:b/>
          <w:i/>
          <w:iCs/>
          <w:sz w:val="28"/>
          <w:szCs w:val="28"/>
        </w:rPr>
        <w:t xml:space="preserve"> – </w:t>
      </w:r>
      <w:r w:rsidR="00FF7FDF">
        <w:rPr>
          <w:i/>
          <w:iCs/>
          <w:sz w:val="28"/>
          <w:szCs w:val="28"/>
        </w:rPr>
        <w:t>Отъезд участников конференции.</w:t>
      </w:r>
    </w:p>
    <w:p w14:paraId="6094DA43" w14:textId="77777777" w:rsidR="00FE0853" w:rsidRDefault="00FE0853" w:rsidP="004D0BA0">
      <w:pPr>
        <w:spacing w:line="276" w:lineRule="auto"/>
        <w:jc w:val="both"/>
        <w:rPr>
          <w:b/>
          <w:i/>
          <w:iCs/>
          <w:sz w:val="28"/>
          <w:szCs w:val="28"/>
        </w:rPr>
      </w:pPr>
    </w:p>
    <w:p w14:paraId="39722459" w14:textId="05D564D9" w:rsidR="001B5943" w:rsidRPr="001B5943" w:rsidRDefault="001B5943" w:rsidP="00646A84">
      <w:pPr>
        <w:spacing w:line="276" w:lineRule="auto"/>
        <w:jc w:val="both"/>
        <w:rPr>
          <w:iCs/>
          <w:color w:val="000000" w:themeColor="text1"/>
          <w:sz w:val="28"/>
          <w:szCs w:val="28"/>
        </w:rPr>
      </w:pPr>
    </w:p>
    <w:p w14:paraId="6AE9376E" w14:textId="496BC933" w:rsidR="001B5943" w:rsidRPr="001B5943" w:rsidRDefault="00793538" w:rsidP="002E6807">
      <w:pPr>
        <w:spacing w:line="276" w:lineRule="auto"/>
        <w:ind w:firstLine="709"/>
        <w:jc w:val="both"/>
        <w:rPr>
          <w:iCs/>
          <w:color w:val="000000" w:themeColor="text1"/>
          <w:sz w:val="28"/>
          <w:szCs w:val="28"/>
        </w:rPr>
      </w:pPr>
      <w:r w:rsidRPr="00793538">
        <w:rPr>
          <w:iCs/>
          <w:noProof/>
          <w:sz w:val="28"/>
          <w:szCs w:val="28"/>
          <w:lang w:eastAsia="ru-RU"/>
        </w:rPr>
        <w:drawing>
          <wp:anchor distT="0" distB="0" distL="114300" distR="114300" simplePos="0" relativeHeight="251658240" behindDoc="0" locked="0" layoutInCell="1" allowOverlap="1" wp14:anchorId="5ED5D5CB" wp14:editId="4C46A66E">
            <wp:simplePos x="0" y="0"/>
            <wp:positionH relativeFrom="column">
              <wp:posOffset>3187139</wp:posOffset>
            </wp:positionH>
            <wp:positionV relativeFrom="paragraph">
              <wp:posOffset>360045</wp:posOffset>
            </wp:positionV>
            <wp:extent cx="349704" cy="349704"/>
            <wp:effectExtent l="0" t="0" r="0" b="0"/>
            <wp:wrapThrough wrapText="bothSides">
              <wp:wrapPolygon edited="0">
                <wp:start x="0" y="0"/>
                <wp:lineTo x="0" y="20029"/>
                <wp:lineTo x="20029" y="20029"/>
                <wp:lineTo x="2002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704" cy="349704"/>
                    </a:xfrm>
                    <a:prstGeom prst="rect">
                      <a:avLst/>
                    </a:prstGeom>
                  </pic:spPr>
                </pic:pic>
              </a:graphicData>
            </a:graphic>
            <wp14:sizeRelH relativeFrom="page">
              <wp14:pctWidth>0</wp14:pctWidth>
            </wp14:sizeRelH>
            <wp14:sizeRelV relativeFrom="page">
              <wp14:pctHeight>0</wp14:pctHeight>
            </wp14:sizeRelV>
          </wp:anchor>
        </w:drawing>
      </w:r>
    </w:p>
    <w:sectPr w:rsidR="001B5943" w:rsidRPr="001B5943" w:rsidSect="00D3549A">
      <w:pgSz w:w="11905" w:h="16837"/>
      <w:pgMar w:top="1134" w:right="84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Cyr-Upright">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0F"/>
    <w:rsid w:val="000369D1"/>
    <w:rsid w:val="00042028"/>
    <w:rsid w:val="00070DFD"/>
    <w:rsid w:val="00074C3C"/>
    <w:rsid w:val="00075935"/>
    <w:rsid w:val="00085B1D"/>
    <w:rsid w:val="000905C6"/>
    <w:rsid w:val="00091B05"/>
    <w:rsid w:val="000B0264"/>
    <w:rsid w:val="000B1DA9"/>
    <w:rsid w:val="000C071F"/>
    <w:rsid w:val="000D0D4C"/>
    <w:rsid w:val="000D56AA"/>
    <w:rsid w:val="000D6880"/>
    <w:rsid w:val="000D6B7A"/>
    <w:rsid w:val="000E307E"/>
    <w:rsid w:val="00111C33"/>
    <w:rsid w:val="00116AE5"/>
    <w:rsid w:val="00130519"/>
    <w:rsid w:val="00142549"/>
    <w:rsid w:val="001449C1"/>
    <w:rsid w:val="00144A4A"/>
    <w:rsid w:val="001478B9"/>
    <w:rsid w:val="00150BA4"/>
    <w:rsid w:val="001615A1"/>
    <w:rsid w:val="00164655"/>
    <w:rsid w:val="0016699E"/>
    <w:rsid w:val="00173460"/>
    <w:rsid w:val="0018644B"/>
    <w:rsid w:val="00187C45"/>
    <w:rsid w:val="0019541F"/>
    <w:rsid w:val="001B5943"/>
    <w:rsid w:val="001C09D5"/>
    <w:rsid w:val="001D235B"/>
    <w:rsid w:val="001F7102"/>
    <w:rsid w:val="00200C25"/>
    <w:rsid w:val="00212CC6"/>
    <w:rsid w:val="00220A93"/>
    <w:rsid w:val="002226E0"/>
    <w:rsid w:val="00230171"/>
    <w:rsid w:val="00236B28"/>
    <w:rsid w:val="00237786"/>
    <w:rsid w:val="00241CAF"/>
    <w:rsid w:val="00251040"/>
    <w:rsid w:val="002523C7"/>
    <w:rsid w:val="0025320E"/>
    <w:rsid w:val="00262385"/>
    <w:rsid w:val="002642AE"/>
    <w:rsid w:val="00274CFC"/>
    <w:rsid w:val="002803A6"/>
    <w:rsid w:val="00284AF1"/>
    <w:rsid w:val="002920AA"/>
    <w:rsid w:val="002A2121"/>
    <w:rsid w:val="002A594E"/>
    <w:rsid w:val="002B7E3F"/>
    <w:rsid w:val="002C57C3"/>
    <w:rsid w:val="002D5F98"/>
    <w:rsid w:val="002E6807"/>
    <w:rsid w:val="002F2021"/>
    <w:rsid w:val="00323C20"/>
    <w:rsid w:val="00364F3B"/>
    <w:rsid w:val="00373B5C"/>
    <w:rsid w:val="00377FF4"/>
    <w:rsid w:val="00383AF4"/>
    <w:rsid w:val="0038569D"/>
    <w:rsid w:val="00397F8B"/>
    <w:rsid w:val="003B1BA0"/>
    <w:rsid w:val="003C7966"/>
    <w:rsid w:val="003C7BF7"/>
    <w:rsid w:val="003F595E"/>
    <w:rsid w:val="003F693F"/>
    <w:rsid w:val="003F72AD"/>
    <w:rsid w:val="00403AA4"/>
    <w:rsid w:val="00410DAD"/>
    <w:rsid w:val="00430713"/>
    <w:rsid w:val="00433F96"/>
    <w:rsid w:val="00436CE6"/>
    <w:rsid w:val="004460CC"/>
    <w:rsid w:val="00451571"/>
    <w:rsid w:val="004710BB"/>
    <w:rsid w:val="00475CC5"/>
    <w:rsid w:val="00475D37"/>
    <w:rsid w:val="004774E4"/>
    <w:rsid w:val="00485620"/>
    <w:rsid w:val="0048658F"/>
    <w:rsid w:val="004C381B"/>
    <w:rsid w:val="004D0B55"/>
    <w:rsid w:val="004D0BA0"/>
    <w:rsid w:val="004E6F5B"/>
    <w:rsid w:val="004E704E"/>
    <w:rsid w:val="005142A1"/>
    <w:rsid w:val="00514BD2"/>
    <w:rsid w:val="00516612"/>
    <w:rsid w:val="00551C15"/>
    <w:rsid w:val="00552334"/>
    <w:rsid w:val="0056537A"/>
    <w:rsid w:val="00571894"/>
    <w:rsid w:val="005804DC"/>
    <w:rsid w:val="00594F8C"/>
    <w:rsid w:val="005B380A"/>
    <w:rsid w:val="005B756F"/>
    <w:rsid w:val="005C1A58"/>
    <w:rsid w:val="005F2FB8"/>
    <w:rsid w:val="005F6ABF"/>
    <w:rsid w:val="00600D96"/>
    <w:rsid w:val="00616A79"/>
    <w:rsid w:val="00630648"/>
    <w:rsid w:val="006403A5"/>
    <w:rsid w:val="00646A84"/>
    <w:rsid w:val="00654CDB"/>
    <w:rsid w:val="006608D4"/>
    <w:rsid w:val="00660D7F"/>
    <w:rsid w:val="006808CC"/>
    <w:rsid w:val="00687946"/>
    <w:rsid w:val="006A6A2B"/>
    <w:rsid w:val="006A7DCD"/>
    <w:rsid w:val="006C0317"/>
    <w:rsid w:val="006F062D"/>
    <w:rsid w:val="00721850"/>
    <w:rsid w:val="00727393"/>
    <w:rsid w:val="00793538"/>
    <w:rsid w:val="007A6A42"/>
    <w:rsid w:val="007B433D"/>
    <w:rsid w:val="007B543D"/>
    <w:rsid w:val="007E0D68"/>
    <w:rsid w:val="007F1627"/>
    <w:rsid w:val="007F7F1E"/>
    <w:rsid w:val="00802DB2"/>
    <w:rsid w:val="008414E1"/>
    <w:rsid w:val="00846868"/>
    <w:rsid w:val="00846D1A"/>
    <w:rsid w:val="00851EE6"/>
    <w:rsid w:val="00852064"/>
    <w:rsid w:val="008638DC"/>
    <w:rsid w:val="00874C5D"/>
    <w:rsid w:val="00875192"/>
    <w:rsid w:val="00881F7C"/>
    <w:rsid w:val="008A1B05"/>
    <w:rsid w:val="008B4798"/>
    <w:rsid w:val="008B5BB7"/>
    <w:rsid w:val="008C28F0"/>
    <w:rsid w:val="008C7993"/>
    <w:rsid w:val="008D41A1"/>
    <w:rsid w:val="008E1631"/>
    <w:rsid w:val="008E518A"/>
    <w:rsid w:val="008E6FD1"/>
    <w:rsid w:val="008F5DB5"/>
    <w:rsid w:val="009105BF"/>
    <w:rsid w:val="00912150"/>
    <w:rsid w:val="00920E28"/>
    <w:rsid w:val="00921159"/>
    <w:rsid w:val="0092208A"/>
    <w:rsid w:val="00935D14"/>
    <w:rsid w:val="009516DB"/>
    <w:rsid w:val="00953FAA"/>
    <w:rsid w:val="00961805"/>
    <w:rsid w:val="00967629"/>
    <w:rsid w:val="00967864"/>
    <w:rsid w:val="00985C22"/>
    <w:rsid w:val="00996D2C"/>
    <w:rsid w:val="009C2C15"/>
    <w:rsid w:val="009D64ED"/>
    <w:rsid w:val="009E3A48"/>
    <w:rsid w:val="009F278B"/>
    <w:rsid w:val="00A123EE"/>
    <w:rsid w:val="00A12BEC"/>
    <w:rsid w:val="00A348AA"/>
    <w:rsid w:val="00A408F7"/>
    <w:rsid w:val="00A4449A"/>
    <w:rsid w:val="00A5592E"/>
    <w:rsid w:val="00A5756E"/>
    <w:rsid w:val="00A62862"/>
    <w:rsid w:val="00A66482"/>
    <w:rsid w:val="00A73D19"/>
    <w:rsid w:val="00A91534"/>
    <w:rsid w:val="00AC24F7"/>
    <w:rsid w:val="00AD661E"/>
    <w:rsid w:val="00B0051F"/>
    <w:rsid w:val="00B006E4"/>
    <w:rsid w:val="00B02FA4"/>
    <w:rsid w:val="00B04A8F"/>
    <w:rsid w:val="00B063D2"/>
    <w:rsid w:val="00B175B7"/>
    <w:rsid w:val="00B32E9D"/>
    <w:rsid w:val="00B337BE"/>
    <w:rsid w:val="00B52E3F"/>
    <w:rsid w:val="00B54768"/>
    <w:rsid w:val="00B670B5"/>
    <w:rsid w:val="00B70F20"/>
    <w:rsid w:val="00B85E2A"/>
    <w:rsid w:val="00BA151F"/>
    <w:rsid w:val="00BA3BFD"/>
    <w:rsid w:val="00BB60D0"/>
    <w:rsid w:val="00BB61FD"/>
    <w:rsid w:val="00BC1BCD"/>
    <w:rsid w:val="00BC37F6"/>
    <w:rsid w:val="00BF0456"/>
    <w:rsid w:val="00BF1238"/>
    <w:rsid w:val="00BF2AC3"/>
    <w:rsid w:val="00BF7181"/>
    <w:rsid w:val="00C1698E"/>
    <w:rsid w:val="00C21DA1"/>
    <w:rsid w:val="00C5409B"/>
    <w:rsid w:val="00C56404"/>
    <w:rsid w:val="00C73272"/>
    <w:rsid w:val="00C81966"/>
    <w:rsid w:val="00CA4D51"/>
    <w:rsid w:val="00CA58ED"/>
    <w:rsid w:val="00CB21E5"/>
    <w:rsid w:val="00CC0526"/>
    <w:rsid w:val="00CC5B23"/>
    <w:rsid w:val="00CC5BC6"/>
    <w:rsid w:val="00CD2B1B"/>
    <w:rsid w:val="00CE3BA6"/>
    <w:rsid w:val="00CF5D73"/>
    <w:rsid w:val="00D011E5"/>
    <w:rsid w:val="00D058F3"/>
    <w:rsid w:val="00D3549A"/>
    <w:rsid w:val="00D42E99"/>
    <w:rsid w:val="00D43520"/>
    <w:rsid w:val="00D46073"/>
    <w:rsid w:val="00D46A22"/>
    <w:rsid w:val="00D60AFC"/>
    <w:rsid w:val="00D72F24"/>
    <w:rsid w:val="00D767C5"/>
    <w:rsid w:val="00D77A0C"/>
    <w:rsid w:val="00D827E6"/>
    <w:rsid w:val="00D93473"/>
    <w:rsid w:val="00DA317E"/>
    <w:rsid w:val="00DB4DD0"/>
    <w:rsid w:val="00DC6BB5"/>
    <w:rsid w:val="00DF0F7F"/>
    <w:rsid w:val="00E03D10"/>
    <w:rsid w:val="00E0506F"/>
    <w:rsid w:val="00E15A1D"/>
    <w:rsid w:val="00E21A6B"/>
    <w:rsid w:val="00E25D1F"/>
    <w:rsid w:val="00E30078"/>
    <w:rsid w:val="00E3342B"/>
    <w:rsid w:val="00E40FAC"/>
    <w:rsid w:val="00E44F6F"/>
    <w:rsid w:val="00E6605D"/>
    <w:rsid w:val="00E7266B"/>
    <w:rsid w:val="00EA0260"/>
    <w:rsid w:val="00EB4D4C"/>
    <w:rsid w:val="00EB5E89"/>
    <w:rsid w:val="00ED0914"/>
    <w:rsid w:val="00F11793"/>
    <w:rsid w:val="00F14EF5"/>
    <w:rsid w:val="00F15F3F"/>
    <w:rsid w:val="00F20052"/>
    <w:rsid w:val="00F5487E"/>
    <w:rsid w:val="00F73D03"/>
    <w:rsid w:val="00F83A2E"/>
    <w:rsid w:val="00F947EF"/>
    <w:rsid w:val="00F969A3"/>
    <w:rsid w:val="00FA6D67"/>
    <w:rsid w:val="00FB06E3"/>
    <w:rsid w:val="00FB48E2"/>
    <w:rsid w:val="00FB4EF2"/>
    <w:rsid w:val="00FD250F"/>
    <w:rsid w:val="00FE0853"/>
    <w:rsid w:val="00FE0A21"/>
    <w:rsid w:val="00FE0D69"/>
    <w:rsid w:val="00FE1642"/>
    <w:rsid w:val="00FE4B79"/>
    <w:rsid w:val="00FF070E"/>
    <w:rsid w:val="00FF1302"/>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247E"/>
  <w15:docId w15:val="{4180FFA3-BE11-4D20-9760-BF361DAB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4A"/>
    <w:pPr>
      <w:suppressAutoHyphens/>
    </w:pPr>
    <w:rPr>
      <w:rFonts w:ascii="Times New Roman" w:eastAsia="SimSun" w:hAnsi="Times New Roman"/>
      <w:sz w:val="24"/>
      <w:szCs w:val="24"/>
      <w:lang w:eastAsia="ar-SA"/>
    </w:rPr>
  </w:style>
  <w:style w:type="paragraph" w:styleId="1">
    <w:name w:val="heading 1"/>
    <w:basedOn w:val="a"/>
    <w:link w:val="10"/>
    <w:uiPriority w:val="9"/>
    <w:qFormat/>
    <w:rsid w:val="007A6A42"/>
    <w:pPr>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250F"/>
    <w:rPr>
      <w:color w:val="0000FF"/>
      <w:u w:val="single"/>
    </w:rPr>
  </w:style>
  <w:style w:type="paragraph" w:customStyle="1" w:styleId="western">
    <w:name w:val="western"/>
    <w:basedOn w:val="a"/>
    <w:rsid w:val="00FD250F"/>
    <w:pPr>
      <w:spacing w:before="280" w:after="115"/>
    </w:pPr>
    <w:rPr>
      <w:rFonts w:eastAsia="Times New Roman"/>
      <w:color w:val="000000"/>
      <w:sz w:val="28"/>
      <w:szCs w:val="28"/>
    </w:rPr>
  </w:style>
  <w:style w:type="character" w:styleId="a4">
    <w:name w:val="Strong"/>
    <w:uiPriority w:val="22"/>
    <w:qFormat/>
    <w:rsid w:val="00FD250F"/>
    <w:rPr>
      <w:b/>
      <w:bCs/>
    </w:rPr>
  </w:style>
  <w:style w:type="paragraph" w:customStyle="1" w:styleId="11">
    <w:name w:val="Обычный (Интернет)1"/>
    <w:basedOn w:val="a"/>
    <w:unhideWhenUsed/>
    <w:rsid w:val="00FD250F"/>
    <w:pPr>
      <w:suppressAutoHyphens w:val="0"/>
      <w:spacing w:before="100" w:beforeAutospacing="1" w:after="100" w:afterAutospacing="1"/>
    </w:pPr>
    <w:rPr>
      <w:rFonts w:eastAsia="Times New Roman"/>
      <w:lang w:eastAsia="ru-RU"/>
    </w:rPr>
  </w:style>
  <w:style w:type="paragraph" w:customStyle="1" w:styleId="12">
    <w:name w:val="1"/>
    <w:basedOn w:val="a"/>
    <w:next w:val="11"/>
    <w:rsid w:val="00FD250F"/>
    <w:pPr>
      <w:suppressAutoHyphens w:val="0"/>
      <w:spacing w:before="100" w:beforeAutospacing="1" w:after="100" w:afterAutospacing="1"/>
    </w:pPr>
    <w:rPr>
      <w:rFonts w:eastAsia="Times New Roman"/>
      <w:lang w:eastAsia="ru-RU"/>
    </w:rPr>
  </w:style>
  <w:style w:type="paragraph" w:styleId="a5">
    <w:name w:val="Balloon Text"/>
    <w:basedOn w:val="a"/>
    <w:link w:val="a6"/>
    <w:uiPriority w:val="99"/>
    <w:semiHidden/>
    <w:unhideWhenUsed/>
    <w:rsid w:val="00284AF1"/>
    <w:rPr>
      <w:rFonts w:ascii="Segoe UI" w:hAnsi="Segoe UI" w:cs="Segoe UI"/>
      <w:sz w:val="18"/>
      <w:szCs w:val="18"/>
    </w:rPr>
  </w:style>
  <w:style w:type="character" w:customStyle="1" w:styleId="a6">
    <w:name w:val="Текст выноски Знак"/>
    <w:link w:val="a5"/>
    <w:uiPriority w:val="99"/>
    <w:semiHidden/>
    <w:rsid w:val="00284AF1"/>
    <w:rPr>
      <w:rFonts w:ascii="Segoe UI" w:eastAsia="SimSun" w:hAnsi="Segoe UI" w:cs="Segoe UI"/>
      <w:sz w:val="18"/>
      <w:szCs w:val="18"/>
      <w:lang w:eastAsia="ar-SA"/>
    </w:rPr>
  </w:style>
  <w:style w:type="character" w:customStyle="1" w:styleId="10">
    <w:name w:val="Заголовок 1 Знак"/>
    <w:link w:val="1"/>
    <w:uiPriority w:val="9"/>
    <w:rsid w:val="007A6A42"/>
    <w:rPr>
      <w:rFonts w:ascii="Times New Roman" w:eastAsia="Times New Roman" w:hAnsi="Times New Roman"/>
      <w:b/>
      <w:bCs/>
      <w:kern w:val="36"/>
      <w:sz w:val="48"/>
      <w:szCs w:val="48"/>
    </w:rPr>
  </w:style>
  <w:style w:type="table" w:styleId="a7">
    <w:name w:val="Table Grid"/>
    <w:basedOn w:val="a1"/>
    <w:uiPriority w:val="39"/>
    <w:rsid w:val="000D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0D6880"/>
    <w:rPr>
      <w:color w:val="800080"/>
      <w:u w:val="single"/>
    </w:rPr>
  </w:style>
  <w:style w:type="character" w:styleId="a9">
    <w:name w:val="Emphasis"/>
    <w:uiPriority w:val="20"/>
    <w:qFormat/>
    <w:rsid w:val="00E15A1D"/>
    <w:rPr>
      <w:i/>
      <w:iCs/>
    </w:rPr>
  </w:style>
  <w:style w:type="paragraph" w:customStyle="1" w:styleId="Default">
    <w:name w:val="Default"/>
    <w:rsid w:val="00B175B7"/>
    <w:pPr>
      <w:autoSpaceDE w:val="0"/>
      <w:autoSpaceDN w:val="0"/>
      <w:adjustRightInd w:val="0"/>
    </w:pPr>
    <w:rPr>
      <w:rFonts w:ascii="Times New Roman" w:hAnsi="Times New Roman"/>
      <w:color w:val="000000"/>
      <w:sz w:val="24"/>
      <w:szCs w:val="24"/>
    </w:rPr>
  </w:style>
  <w:style w:type="table" w:customStyle="1" w:styleId="13">
    <w:name w:val="Сетка таблицы1"/>
    <w:basedOn w:val="a1"/>
    <w:next w:val="a7"/>
    <w:uiPriority w:val="39"/>
    <w:rsid w:val="006A7DCD"/>
    <w:pPr>
      <w:jc w:val="center"/>
    </w:pPr>
    <w:rPr>
      <w:rFonts w:ascii="Times New Roman" w:hAnsi="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56991">
      <w:bodyDiv w:val="1"/>
      <w:marLeft w:val="0"/>
      <w:marRight w:val="0"/>
      <w:marTop w:val="0"/>
      <w:marBottom w:val="0"/>
      <w:divBdr>
        <w:top w:val="none" w:sz="0" w:space="0" w:color="auto"/>
        <w:left w:val="none" w:sz="0" w:space="0" w:color="auto"/>
        <w:bottom w:val="none" w:sz="0" w:space="0" w:color="auto"/>
        <w:right w:val="none" w:sz="0" w:space="0" w:color="auto"/>
      </w:divBdr>
      <w:divsChild>
        <w:div w:id="287049852">
          <w:marLeft w:val="0"/>
          <w:marRight w:val="0"/>
          <w:marTop w:val="0"/>
          <w:marBottom w:val="0"/>
          <w:divBdr>
            <w:top w:val="none" w:sz="0" w:space="0" w:color="auto"/>
            <w:left w:val="none" w:sz="0" w:space="0" w:color="auto"/>
            <w:bottom w:val="none" w:sz="0" w:space="0" w:color="auto"/>
            <w:right w:val="none" w:sz="0" w:space="0" w:color="auto"/>
          </w:divBdr>
        </w:div>
        <w:div w:id="350373798">
          <w:marLeft w:val="0"/>
          <w:marRight w:val="0"/>
          <w:marTop w:val="0"/>
          <w:marBottom w:val="0"/>
          <w:divBdr>
            <w:top w:val="none" w:sz="0" w:space="0" w:color="auto"/>
            <w:left w:val="none" w:sz="0" w:space="0" w:color="auto"/>
            <w:bottom w:val="none" w:sz="0" w:space="0" w:color="auto"/>
            <w:right w:val="none" w:sz="0" w:space="0" w:color="auto"/>
          </w:divBdr>
        </w:div>
        <w:div w:id="1106193621">
          <w:marLeft w:val="0"/>
          <w:marRight w:val="0"/>
          <w:marTop w:val="0"/>
          <w:marBottom w:val="0"/>
          <w:divBdr>
            <w:top w:val="none" w:sz="0" w:space="0" w:color="auto"/>
            <w:left w:val="none" w:sz="0" w:space="0" w:color="auto"/>
            <w:bottom w:val="none" w:sz="0" w:space="0" w:color="auto"/>
            <w:right w:val="none" w:sz="0" w:space="0" w:color="auto"/>
          </w:divBdr>
        </w:div>
        <w:div w:id="2073505374">
          <w:marLeft w:val="0"/>
          <w:marRight w:val="0"/>
          <w:marTop w:val="0"/>
          <w:marBottom w:val="0"/>
          <w:divBdr>
            <w:top w:val="none" w:sz="0" w:space="0" w:color="auto"/>
            <w:left w:val="none" w:sz="0" w:space="0" w:color="auto"/>
            <w:bottom w:val="none" w:sz="0" w:space="0" w:color="auto"/>
            <w:right w:val="none" w:sz="0" w:space="0" w:color="auto"/>
          </w:divBdr>
        </w:div>
        <w:div w:id="1438939957">
          <w:marLeft w:val="0"/>
          <w:marRight w:val="0"/>
          <w:marTop w:val="0"/>
          <w:marBottom w:val="0"/>
          <w:divBdr>
            <w:top w:val="none" w:sz="0" w:space="0" w:color="auto"/>
            <w:left w:val="none" w:sz="0" w:space="0" w:color="auto"/>
            <w:bottom w:val="none" w:sz="0" w:space="0" w:color="auto"/>
            <w:right w:val="none" w:sz="0" w:space="0" w:color="auto"/>
          </w:divBdr>
        </w:div>
        <w:div w:id="1504852140">
          <w:marLeft w:val="0"/>
          <w:marRight w:val="0"/>
          <w:marTop w:val="0"/>
          <w:marBottom w:val="0"/>
          <w:divBdr>
            <w:top w:val="none" w:sz="0" w:space="0" w:color="auto"/>
            <w:left w:val="none" w:sz="0" w:space="0" w:color="auto"/>
            <w:bottom w:val="none" w:sz="0" w:space="0" w:color="auto"/>
            <w:right w:val="none" w:sz="0" w:space="0" w:color="auto"/>
          </w:divBdr>
        </w:div>
        <w:div w:id="1198080129">
          <w:marLeft w:val="0"/>
          <w:marRight w:val="0"/>
          <w:marTop w:val="0"/>
          <w:marBottom w:val="0"/>
          <w:divBdr>
            <w:top w:val="none" w:sz="0" w:space="0" w:color="auto"/>
            <w:left w:val="none" w:sz="0" w:space="0" w:color="auto"/>
            <w:bottom w:val="none" w:sz="0" w:space="0" w:color="auto"/>
            <w:right w:val="none" w:sz="0" w:space="0" w:color="auto"/>
          </w:divBdr>
        </w:div>
        <w:div w:id="732318846">
          <w:marLeft w:val="0"/>
          <w:marRight w:val="0"/>
          <w:marTop w:val="0"/>
          <w:marBottom w:val="0"/>
          <w:divBdr>
            <w:top w:val="none" w:sz="0" w:space="0" w:color="auto"/>
            <w:left w:val="none" w:sz="0" w:space="0" w:color="auto"/>
            <w:bottom w:val="none" w:sz="0" w:space="0" w:color="auto"/>
            <w:right w:val="none" w:sz="0" w:space="0" w:color="auto"/>
          </w:divBdr>
        </w:div>
        <w:div w:id="589588232">
          <w:marLeft w:val="0"/>
          <w:marRight w:val="0"/>
          <w:marTop w:val="0"/>
          <w:marBottom w:val="0"/>
          <w:divBdr>
            <w:top w:val="none" w:sz="0" w:space="0" w:color="auto"/>
            <w:left w:val="none" w:sz="0" w:space="0" w:color="auto"/>
            <w:bottom w:val="none" w:sz="0" w:space="0" w:color="auto"/>
            <w:right w:val="none" w:sz="0" w:space="0" w:color="auto"/>
          </w:divBdr>
        </w:div>
        <w:div w:id="942106802">
          <w:marLeft w:val="0"/>
          <w:marRight w:val="0"/>
          <w:marTop w:val="0"/>
          <w:marBottom w:val="0"/>
          <w:divBdr>
            <w:top w:val="none" w:sz="0" w:space="0" w:color="auto"/>
            <w:left w:val="none" w:sz="0" w:space="0" w:color="auto"/>
            <w:bottom w:val="none" w:sz="0" w:space="0" w:color="auto"/>
            <w:right w:val="none" w:sz="0" w:space="0" w:color="auto"/>
          </w:divBdr>
        </w:div>
      </w:divsChild>
    </w:div>
    <w:div w:id="1009719530">
      <w:bodyDiv w:val="1"/>
      <w:marLeft w:val="0"/>
      <w:marRight w:val="0"/>
      <w:marTop w:val="0"/>
      <w:marBottom w:val="0"/>
      <w:divBdr>
        <w:top w:val="none" w:sz="0" w:space="0" w:color="auto"/>
        <w:left w:val="none" w:sz="0" w:space="0" w:color="auto"/>
        <w:bottom w:val="none" w:sz="0" w:space="0" w:color="auto"/>
        <w:right w:val="none" w:sz="0" w:space="0" w:color="auto"/>
      </w:divBdr>
    </w:div>
    <w:div w:id="1142691679">
      <w:bodyDiv w:val="1"/>
      <w:marLeft w:val="0"/>
      <w:marRight w:val="0"/>
      <w:marTop w:val="0"/>
      <w:marBottom w:val="0"/>
      <w:divBdr>
        <w:top w:val="none" w:sz="0" w:space="0" w:color="auto"/>
        <w:left w:val="none" w:sz="0" w:space="0" w:color="auto"/>
        <w:bottom w:val="none" w:sz="0" w:space="0" w:color="auto"/>
        <w:right w:val="none" w:sz="0" w:space="0" w:color="auto"/>
      </w:divBdr>
    </w:div>
    <w:div w:id="1298611454">
      <w:bodyDiv w:val="1"/>
      <w:marLeft w:val="0"/>
      <w:marRight w:val="0"/>
      <w:marTop w:val="0"/>
      <w:marBottom w:val="0"/>
      <w:divBdr>
        <w:top w:val="none" w:sz="0" w:space="0" w:color="auto"/>
        <w:left w:val="none" w:sz="0" w:space="0" w:color="auto"/>
        <w:bottom w:val="none" w:sz="0" w:space="0" w:color="auto"/>
        <w:right w:val="none" w:sz="0" w:space="0" w:color="auto"/>
      </w:divBdr>
      <w:divsChild>
        <w:div w:id="364134539">
          <w:marLeft w:val="0"/>
          <w:marRight w:val="0"/>
          <w:marTop w:val="0"/>
          <w:marBottom w:val="0"/>
          <w:divBdr>
            <w:top w:val="none" w:sz="0" w:space="0" w:color="auto"/>
            <w:left w:val="none" w:sz="0" w:space="0" w:color="auto"/>
            <w:bottom w:val="none" w:sz="0" w:space="0" w:color="auto"/>
            <w:right w:val="none" w:sz="0" w:space="0" w:color="auto"/>
          </w:divBdr>
        </w:div>
        <w:div w:id="671219800">
          <w:marLeft w:val="0"/>
          <w:marRight w:val="0"/>
          <w:marTop w:val="0"/>
          <w:marBottom w:val="0"/>
          <w:divBdr>
            <w:top w:val="none" w:sz="0" w:space="0" w:color="auto"/>
            <w:left w:val="none" w:sz="0" w:space="0" w:color="auto"/>
            <w:bottom w:val="none" w:sz="0" w:space="0" w:color="auto"/>
            <w:right w:val="none" w:sz="0" w:space="0" w:color="auto"/>
          </w:divBdr>
        </w:div>
        <w:div w:id="871066900">
          <w:marLeft w:val="0"/>
          <w:marRight w:val="0"/>
          <w:marTop w:val="0"/>
          <w:marBottom w:val="0"/>
          <w:divBdr>
            <w:top w:val="none" w:sz="0" w:space="0" w:color="auto"/>
            <w:left w:val="none" w:sz="0" w:space="0" w:color="auto"/>
            <w:bottom w:val="none" w:sz="0" w:space="0" w:color="auto"/>
            <w:right w:val="none" w:sz="0" w:space="0" w:color="auto"/>
          </w:divBdr>
        </w:div>
        <w:div w:id="963850701">
          <w:marLeft w:val="0"/>
          <w:marRight w:val="0"/>
          <w:marTop w:val="0"/>
          <w:marBottom w:val="0"/>
          <w:divBdr>
            <w:top w:val="none" w:sz="0" w:space="0" w:color="auto"/>
            <w:left w:val="none" w:sz="0" w:space="0" w:color="auto"/>
            <w:bottom w:val="none" w:sz="0" w:space="0" w:color="auto"/>
            <w:right w:val="none" w:sz="0" w:space="0" w:color="auto"/>
          </w:divBdr>
        </w:div>
        <w:div w:id="1249267724">
          <w:marLeft w:val="0"/>
          <w:marRight w:val="0"/>
          <w:marTop w:val="0"/>
          <w:marBottom w:val="0"/>
          <w:divBdr>
            <w:top w:val="none" w:sz="0" w:space="0" w:color="auto"/>
            <w:left w:val="none" w:sz="0" w:space="0" w:color="auto"/>
            <w:bottom w:val="none" w:sz="0" w:space="0" w:color="auto"/>
            <w:right w:val="none" w:sz="0" w:space="0" w:color="auto"/>
          </w:divBdr>
        </w:div>
        <w:div w:id="1401290797">
          <w:marLeft w:val="0"/>
          <w:marRight w:val="0"/>
          <w:marTop w:val="0"/>
          <w:marBottom w:val="0"/>
          <w:divBdr>
            <w:top w:val="none" w:sz="0" w:space="0" w:color="auto"/>
            <w:left w:val="none" w:sz="0" w:space="0" w:color="auto"/>
            <w:bottom w:val="none" w:sz="0" w:space="0" w:color="auto"/>
            <w:right w:val="none" w:sz="0" w:space="0" w:color="auto"/>
          </w:divBdr>
        </w:div>
        <w:div w:id="1797216387">
          <w:marLeft w:val="0"/>
          <w:marRight w:val="0"/>
          <w:marTop w:val="0"/>
          <w:marBottom w:val="0"/>
          <w:divBdr>
            <w:top w:val="none" w:sz="0" w:space="0" w:color="auto"/>
            <w:left w:val="none" w:sz="0" w:space="0" w:color="auto"/>
            <w:bottom w:val="none" w:sz="0" w:space="0" w:color="auto"/>
            <w:right w:val="none" w:sz="0" w:space="0" w:color="auto"/>
          </w:divBdr>
        </w:div>
        <w:div w:id="1822040337">
          <w:marLeft w:val="0"/>
          <w:marRight w:val="0"/>
          <w:marTop w:val="0"/>
          <w:marBottom w:val="0"/>
          <w:divBdr>
            <w:top w:val="none" w:sz="0" w:space="0" w:color="auto"/>
            <w:left w:val="none" w:sz="0" w:space="0" w:color="auto"/>
            <w:bottom w:val="none" w:sz="0" w:space="0" w:color="auto"/>
            <w:right w:val="none" w:sz="0" w:space="0" w:color="auto"/>
          </w:divBdr>
        </w:div>
      </w:divsChild>
    </w:div>
    <w:div w:id="17546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684-5083"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e.kruglov@vnii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0A39-AA99-404C-8FF1-66B31EED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CharactersWithSpaces>
  <SharedDoc>false</SharedDoc>
  <HLinks>
    <vt:vector size="12" baseType="variant">
      <vt:variant>
        <vt:i4>524308</vt:i4>
      </vt:variant>
      <vt:variant>
        <vt:i4>84</vt:i4>
      </vt:variant>
      <vt:variant>
        <vt:i4>0</vt:i4>
      </vt:variant>
      <vt:variant>
        <vt:i4>5</vt:i4>
      </vt:variant>
      <vt:variant>
        <vt:lpwstr>http://pmpg.tech/</vt:lpwstr>
      </vt:variant>
      <vt:variant>
        <vt:lpwstr/>
      </vt:variant>
      <vt:variant>
        <vt:i4>524308</vt:i4>
      </vt:variant>
      <vt:variant>
        <vt:i4>81</vt:i4>
      </vt:variant>
      <vt:variant>
        <vt:i4>0</vt:i4>
      </vt:variant>
      <vt:variant>
        <vt:i4>5</vt:i4>
      </vt:variant>
      <vt:variant>
        <vt:lpwstr>http://pmpg.tech/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cp:lastModifiedBy>Пользователь Windows</cp:lastModifiedBy>
  <cp:revision>6</cp:revision>
  <cp:lastPrinted>2024-09-23T05:31:00Z</cp:lastPrinted>
  <dcterms:created xsi:type="dcterms:W3CDTF">2024-09-23T06:04:00Z</dcterms:created>
  <dcterms:modified xsi:type="dcterms:W3CDTF">2024-10-14T13:30:00Z</dcterms:modified>
</cp:coreProperties>
</file>