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5" w:rsidRPr="009F390A" w:rsidRDefault="00E04AD5" w:rsidP="00E04AD5">
      <w:pPr>
        <w:shd w:val="clear" w:color="auto" w:fill="FFFFFF"/>
        <w:ind w:right="284"/>
        <w:jc w:val="center"/>
        <w:rPr>
          <w:b/>
          <w:snapToGrid w:val="0"/>
          <w:sz w:val="28"/>
          <w:szCs w:val="28"/>
          <w:u w:val="single"/>
        </w:rPr>
      </w:pPr>
      <w:r w:rsidRPr="009F390A">
        <w:rPr>
          <w:b/>
          <w:snapToGrid w:val="0"/>
          <w:color w:val="000000"/>
          <w:sz w:val="28"/>
          <w:szCs w:val="28"/>
          <w:u w:val="single"/>
        </w:rPr>
        <w:t>Требования к материалам</w:t>
      </w:r>
    </w:p>
    <w:p w:rsidR="00E04AD5" w:rsidRPr="009F390A" w:rsidRDefault="00E04AD5" w:rsidP="00E04AD5">
      <w:pPr>
        <w:pStyle w:val="a3"/>
        <w:numPr>
          <w:ilvl w:val="0"/>
          <w:numId w:val="1"/>
        </w:numPr>
        <w:ind w:right="284"/>
        <w:jc w:val="both"/>
        <w:rPr>
          <w:sz w:val="28"/>
          <w:szCs w:val="28"/>
        </w:rPr>
      </w:pPr>
      <w:r w:rsidRPr="009F390A">
        <w:rPr>
          <w:sz w:val="28"/>
          <w:szCs w:val="28"/>
        </w:rPr>
        <w:t>объем статьи  должен быть от 6 до 12 страниц авторского текста формата А</w:t>
      </w:r>
      <w:proofErr w:type="gramStart"/>
      <w:r w:rsidRPr="009F390A">
        <w:rPr>
          <w:sz w:val="28"/>
          <w:szCs w:val="28"/>
        </w:rPr>
        <w:t>4</w:t>
      </w:r>
      <w:proofErr w:type="gramEnd"/>
      <w:r w:rsidRPr="009F390A">
        <w:rPr>
          <w:sz w:val="28"/>
          <w:szCs w:val="28"/>
        </w:rPr>
        <w:t>;</w:t>
      </w:r>
    </w:p>
    <w:p w:rsidR="00E04AD5" w:rsidRPr="009F390A" w:rsidRDefault="00E04AD5" w:rsidP="00E04AD5">
      <w:pPr>
        <w:numPr>
          <w:ilvl w:val="0"/>
          <w:numId w:val="1"/>
        </w:numPr>
        <w:shd w:val="clear" w:color="auto" w:fill="FFFFFF"/>
        <w:ind w:right="284"/>
        <w:jc w:val="both"/>
        <w:rPr>
          <w:snapToGrid w:val="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 xml:space="preserve">поля: верхнее, нижнее и правое - </w:t>
      </w:r>
      <w:smartTag w:uri="urn:schemas-microsoft-com:office:smarttags" w:element="metricconverter">
        <w:smartTagPr>
          <w:attr w:name="ProductID" w:val="2,5 см"/>
        </w:smartTagPr>
        <w:r w:rsidRPr="009F390A">
          <w:rPr>
            <w:snapToGrid w:val="0"/>
            <w:color w:val="000000"/>
            <w:sz w:val="28"/>
            <w:szCs w:val="28"/>
          </w:rPr>
          <w:t>2,5 см</w:t>
        </w:r>
      </w:smartTag>
      <w:r w:rsidRPr="009F390A">
        <w:rPr>
          <w:snapToGrid w:val="0"/>
          <w:color w:val="000000"/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9F390A">
          <w:rPr>
            <w:snapToGrid w:val="0"/>
            <w:color w:val="000000"/>
            <w:sz w:val="28"/>
            <w:szCs w:val="28"/>
          </w:rPr>
          <w:t>3 см</w:t>
        </w:r>
      </w:smartTag>
      <w:r w:rsidRPr="009F390A">
        <w:rPr>
          <w:snapToGrid w:val="0"/>
          <w:color w:val="000000"/>
          <w:sz w:val="28"/>
          <w:szCs w:val="28"/>
        </w:rPr>
        <w:t>;</w:t>
      </w:r>
    </w:p>
    <w:p w:rsidR="00E04AD5" w:rsidRPr="009F390A" w:rsidRDefault="00E04AD5" w:rsidP="00E04AD5">
      <w:pPr>
        <w:numPr>
          <w:ilvl w:val="0"/>
          <w:numId w:val="1"/>
        </w:numPr>
        <w:shd w:val="clear" w:color="auto" w:fill="FFFFFF"/>
        <w:ind w:right="284"/>
        <w:jc w:val="both"/>
        <w:rPr>
          <w:snapToGrid w:val="0"/>
          <w:sz w:val="28"/>
          <w:szCs w:val="28"/>
          <w:lang w:val="en-US"/>
        </w:rPr>
      </w:pPr>
      <w:r w:rsidRPr="009F390A">
        <w:rPr>
          <w:snapToGrid w:val="0"/>
          <w:color w:val="000000"/>
          <w:sz w:val="28"/>
          <w:szCs w:val="28"/>
        </w:rPr>
        <w:t>тип</w:t>
      </w:r>
      <w:r w:rsidRPr="009F390A">
        <w:rPr>
          <w:snapToGrid w:val="0"/>
          <w:color w:val="000000"/>
          <w:sz w:val="28"/>
          <w:szCs w:val="28"/>
          <w:lang w:val="en-US"/>
        </w:rPr>
        <w:t xml:space="preserve"> </w:t>
      </w:r>
      <w:r w:rsidRPr="009F390A">
        <w:rPr>
          <w:snapToGrid w:val="0"/>
          <w:color w:val="000000"/>
          <w:sz w:val="28"/>
          <w:szCs w:val="28"/>
        </w:rPr>
        <w:t>шрифта</w:t>
      </w:r>
      <w:r w:rsidRPr="009F390A">
        <w:rPr>
          <w:snapToGrid w:val="0"/>
          <w:color w:val="000000"/>
          <w:sz w:val="28"/>
          <w:szCs w:val="28"/>
          <w:lang w:val="en-US"/>
        </w:rPr>
        <w:t xml:space="preserve">: Times New Roman, </w:t>
      </w:r>
      <w:smartTag w:uri="urn:schemas-microsoft-com:office:smarttags" w:element="metricconverter">
        <w:smartTagPr>
          <w:attr w:name="ProductID" w:val="14 pt"/>
        </w:smartTagPr>
        <w:r w:rsidRPr="009F390A">
          <w:rPr>
            <w:snapToGrid w:val="0"/>
            <w:color w:val="000000"/>
            <w:sz w:val="28"/>
            <w:szCs w:val="28"/>
            <w:lang w:val="en-US"/>
          </w:rPr>
          <w:t>14 pt</w:t>
        </w:r>
      </w:smartTag>
      <w:r w:rsidRPr="009F390A">
        <w:rPr>
          <w:snapToGrid w:val="0"/>
          <w:color w:val="000000"/>
          <w:sz w:val="28"/>
          <w:szCs w:val="28"/>
          <w:lang w:val="en-US"/>
        </w:rPr>
        <w:t>;</w:t>
      </w:r>
    </w:p>
    <w:p w:rsidR="00E04AD5" w:rsidRPr="009F390A" w:rsidRDefault="00E04AD5" w:rsidP="00E04AD5">
      <w:pPr>
        <w:numPr>
          <w:ilvl w:val="0"/>
          <w:numId w:val="1"/>
        </w:numPr>
        <w:shd w:val="clear" w:color="auto" w:fill="FFFFFF"/>
        <w:ind w:right="284"/>
        <w:jc w:val="both"/>
        <w:rPr>
          <w:snapToGrid w:val="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 xml:space="preserve">межстрочный интервал </w:t>
      </w:r>
      <w:r w:rsidRPr="009F390A">
        <w:rPr>
          <w:i/>
          <w:snapToGrid w:val="0"/>
          <w:color w:val="000000"/>
          <w:sz w:val="28"/>
          <w:szCs w:val="28"/>
        </w:rPr>
        <w:t xml:space="preserve">– </w:t>
      </w:r>
      <w:r w:rsidRPr="009F390A">
        <w:rPr>
          <w:snapToGrid w:val="0"/>
          <w:color w:val="000000"/>
          <w:sz w:val="28"/>
          <w:szCs w:val="28"/>
        </w:rPr>
        <w:t>полуторный, выравнивание по ширине страницы, без переноса слов;</w:t>
      </w:r>
    </w:p>
    <w:p w:rsidR="00E04AD5" w:rsidRPr="009F390A" w:rsidRDefault="00E04AD5" w:rsidP="00E04AD5">
      <w:pPr>
        <w:numPr>
          <w:ilvl w:val="0"/>
          <w:numId w:val="1"/>
        </w:numPr>
        <w:shd w:val="clear" w:color="auto" w:fill="FFFFFF"/>
        <w:ind w:right="284"/>
        <w:jc w:val="both"/>
        <w:rPr>
          <w:snapToGrid w:val="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абзацы начинать с отступа 1,25 см;</w:t>
      </w:r>
    </w:p>
    <w:p w:rsidR="00E04AD5" w:rsidRPr="009F390A" w:rsidRDefault="00E04AD5" w:rsidP="00E04AD5">
      <w:pPr>
        <w:numPr>
          <w:ilvl w:val="0"/>
          <w:numId w:val="1"/>
        </w:numPr>
        <w:shd w:val="clear" w:color="auto" w:fill="FFFFFF"/>
        <w:ind w:right="284"/>
        <w:jc w:val="both"/>
        <w:rPr>
          <w:snapToGrid w:val="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сведения об авторах (фамилия, имя, отчество полностью, место работы, контактная информация), аннотация к статье, ключевые слова приводятся на р</w:t>
      </w:r>
      <w:r w:rsidRPr="009F390A">
        <w:rPr>
          <w:snapToGrid w:val="0"/>
          <w:sz w:val="28"/>
          <w:szCs w:val="28"/>
        </w:rPr>
        <w:t>усском и английском языках;</w:t>
      </w:r>
    </w:p>
    <w:p w:rsidR="00E04AD5" w:rsidRPr="009F390A" w:rsidRDefault="00E04AD5" w:rsidP="00E04AD5">
      <w:pPr>
        <w:numPr>
          <w:ilvl w:val="0"/>
          <w:numId w:val="1"/>
        </w:numPr>
        <w:shd w:val="clear" w:color="auto" w:fill="FFFFFF"/>
        <w:ind w:right="284"/>
        <w:jc w:val="both"/>
        <w:rPr>
          <w:snapToGrid w:val="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 xml:space="preserve">иллюстрации (рисунки, графики, диаграммы), размещенные в тексте, предоставляются, кроме того, как отдельные файлы (формат </w:t>
      </w:r>
      <w:r w:rsidRPr="009F390A">
        <w:rPr>
          <w:snapToGrid w:val="0"/>
          <w:color w:val="000000"/>
          <w:sz w:val="28"/>
          <w:szCs w:val="28"/>
          <w:lang w:val="en-US"/>
        </w:rPr>
        <w:t>TIFF</w:t>
      </w:r>
      <w:r w:rsidRPr="009F390A">
        <w:rPr>
          <w:snapToGrid w:val="0"/>
          <w:color w:val="000000"/>
          <w:sz w:val="28"/>
          <w:szCs w:val="28"/>
        </w:rPr>
        <w:t xml:space="preserve">, </w:t>
      </w:r>
      <w:r w:rsidRPr="009F390A">
        <w:rPr>
          <w:snapToGrid w:val="0"/>
          <w:color w:val="000000"/>
          <w:sz w:val="28"/>
          <w:szCs w:val="28"/>
          <w:lang w:val="en-US"/>
        </w:rPr>
        <w:t>JPG</w:t>
      </w:r>
      <w:r w:rsidRPr="009F390A">
        <w:rPr>
          <w:snapToGrid w:val="0"/>
          <w:color w:val="000000"/>
          <w:sz w:val="28"/>
          <w:szCs w:val="28"/>
        </w:rPr>
        <w:t xml:space="preserve">, </w:t>
      </w:r>
      <w:r w:rsidRPr="009F390A">
        <w:rPr>
          <w:snapToGrid w:val="0"/>
          <w:color w:val="000000"/>
          <w:sz w:val="28"/>
          <w:szCs w:val="28"/>
          <w:lang w:val="en-US"/>
        </w:rPr>
        <w:t>BMP</w:t>
      </w:r>
      <w:r w:rsidRPr="009F390A">
        <w:rPr>
          <w:snapToGrid w:val="0"/>
          <w:color w:val="000000"/>
          <w:sz w:val="28"/>
          <w:szCs w:val="28"/>
        </w:rPr>
        <w:t xml:space="preserve">, </w:t>
      </w:r>
      <w:r w:rsidRPr="009F390A">
        <w:rPr>
          <w:snapToGrid w:val="0"/>
          <w:color w:val="000000"/>
          <w:sz w:val="28"/>
          <w:szCs w:val="28"/>
          <w:lang w:val="en-US"/>
        </w:rPr>
        <w:t>CDR</w:t>
      </w:r>
      <w:r w:rsidRPr="009F390A">
        <w:rPr>
          <w:snapToGrid w:val="0"/>
          <w:color w:val="000000"/>
          <w:sz w:val="28"/>
          <w:szCs w:val="28"/>
        </w:rPr>
        <w:t>). Различные символы, подписи, шкалы и т.п. должны быть удобны для чтения и пропорциональны размеру рисунка;</w:t>
      </w:r>
    </w:p>
    <w:p w:rsidR="00E04AD5" w:rsidRPr="009F390A" w:rsidRDefault="00E04AD5" w:rsidP="00E04AD5">
      <w:pPr>
        <w:numPr>
          <w:ilvl w:val="0"/>
          <w:numId w:val="1"/>
        </w:numPr>
        <w:shd w:val="clear" w:color="auto" w:fill="FFFFFF"/>
        <w:ind w:right="284"/>
        <w:jc w:val="both"/>
        <w:rPr>
          <w:snapToGrid w:val="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порядок библиографии алфавитный со сквозной нумерацией и с использованием международных сокращений названий журналов;</w:t>
      </w:r>
    </w:p>
    <w:p w:rsidR="00E04AD5" w:rsidRPr="009F390A" w:rsidRDefault="00E04AD5" w:rsidP="00E04AD5">
      <w:pPr>
        <w:numPr>
          <w:ilvl w:val="0"/>
          <w:numId w:val="1"/>
        </w:numPr>
        <w:shd w:val="clear" w:color="auto" w:fill="FFFFFF"/>
        <w:ind w:right="284"/>
        <w:jc w:val="both"/>
        <w:rPr>
          <w:snapToGrid w:val="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 xml:space="preserve">материалы присылаются по электронной почте на адрес              </w:t>
      </w:r>
      <w:r w:rsidRPr="009F390A">
        <w:rPr>
          <w:rStyle w:val="mail-message-sender-email"/>
          <w:b/>
          <w:sz w:val="28"/>
          <w:szCs w:val="28"/>
        </w:rPr>
        <w:t>sociologiya-1@yandex.ru</w:t>
      </w:r>
      <w:r w:rsidRPr="009F390A">
        <w:rPr>
          <w:snapToGrid w:val="0"/>
          <w:color w:val="000000"/>
          <w:sz w:val="28"/>
          <w:szCs w:val="28"/>
        </w:rPr>
        <w:t xml:space="preserve"> </w:t>
      </w:r>
      <w:r w:rsidRPr="009F390A">
        <w:rPr>
          <w:snapToGrid w:val="0"/>
          <w:color w:val="000000"/>
          <w:sz w:val="28"/>
          <w:szCs w:val="28"/>
          <w:lang w:val="en-US"/>
        </w:rPr>
        <w:t>c</w:t>
      </w:r>
      <w:r w:rsidRPr="009F390A">
        <w:rPr>
          <w:snapToGrid w:val="0"/>
          <w:color w:val="000000"/>
          <w:sz w:val="28"/>
          <w:szCs w:val="28"/>
        </w:rPr>
        <w:t xml:space="preserve"> указанием в теме письма </w:t>
      </w:r>
      <w:r w:rsidRPr="009F390A">
        <w:rPr>
          <w:snapToGrid w:val="0"/>
          <w:color w:val="000000"/>
          <w:sz w:val="28"/>
          <w:szCs w:val="28"/>
          <w:u w:val="single"/>
        </w:rPr>
        <w:t>«Социальные трансформации 2021»</w:t>
      </w:r>
      <w:r w:rsidRPr="009F390A">
        <w:rPr>
          <w:snapToGrid w:val="0"/>
          <w:color w:val="000000"/>
          <w:sz w:val="28"/>
          <w:szCs w:val="28"/>
        </w:rPr>
        <w:t>.</w:t>
      </w:r>
    </w:p>
    <w:p w:rsidR="00E04AD5" w:rsidRPr="009F390A" w:rsidRDefault="00E04AD5" w:rsidP="00E04AD5">
      <w:pPr>
        <w:shd w:val="clear" w:color="auto" w:fill="FFFFFF"/>
        <w:ind w:right="284"/>
        <w:jc w:val="both"/>
        <w:rPr>
          <w:snapToGrid w:val="0"/>
          <w:sz w:val="28"/>
          <w:szCs w:val="28"/>
        </w:rPr>
      </w:pPr>
    </w:p>
    <w:p w:rsidR="00E04AD5" w:rsidRPr="009F390A" w:rsidRDefault="00E04AD5" w:rsidP="00E04AD5">
      <w:pPr>
        <w:ind w:firstLine="709"/>
        <w:jc w:val="both"/>
        <w:rPr>
          <w:sz w:val="28"/>
          <w:szCs w:val="28"/>
        </w:rPr>
      </w:pPr>
      <w:r w:rsidRPr="009F390A">
        <w:rPr>
          <w:sz w:val="28"/>
          <w:szCs w:val="28"/>
        </w:rPr>
        <w:t xml:space="preserve">Обращаем внимание на то, что по результатам рецензирования статьи оргкомитет оставляет за собой право отклонить материалы в случае несоответствия требованиям оформления, тематике коллоквиума, низкого качества представленных материалов и в случае обнаружения многочисленных заимствований. Оригинальность статьи по системе </w:t>
      </w:r>
      <w:hyperlink r:id="rId5" w:history="1">
        <w:r w:rsidRPr="009F390A">
          <w:rPr>
            <w:rStyle w:val="a4"/>
            <w:sz w:val="28"/>
            <w:szCs w:val="28"/>
          </w:rPr>
          <w:t>http://www.antiplagiat.ru</w:t>
        </w:r>
      </w:hyperlink>
      <w:r w:rsidRPr="009F390A">
        <w:rPr>
          <w:sz w:val="28"/>
          <w:szCs w:val="28"/>
        </w:rPr>
        <w:t xml:space="preserve"> должна быть не менее 70%.</w:t>
      </w:r>
    </w:p>
    <w:p w:rsidR="00E04AD5" w:rsidRPr="009F390A" w:rsidRDefault="00E04AD5" w:rsidP="00E04AD5">
      <w:pPr>
        <w:shd w:val="clear" w:color="auto" w:fill="FFFFFF"/>
        <w:ind w:right="284"/>
        <w:jc w:val="both"/>
        <w:rPr>
          <w:b/>
          <w:snapToGrid w:val="0"/>
          <w:sz w:val="28"/>
          <w:szCs w:val="28"/>
          <w:u w:val="single"/>
        </w:rPr>
      </w:pPr>
    </w:p>
    <w:p w:rsidR="00E04AD5" w:rsidRPr="009F390A" w:rsidRDefault="00E04AD5" w:rsidP="00E04AD5">
      <w:pPr>
        <w:shd w:val="clear" w:color="auto" w:fill="FFFFFF"/>
        <w:ind w:right="284"/>
        <w:jc w:val="center"/>
        <w:rPr>
          <w:b/>
          <w:snapToGrid w:val="0"/>
          <w:sz w:val="28"/>
          <w:szCs w:val="28"/>
          <w:u w:val="single"/>
        </w:rPr>
      </w:pPr>
      <w:r w:rsidRPr="009F390A">
        <w:rPr>
          <w:b/>
          <w:snapToGrid w:val="0"/>
          <w:sz w:val="28"/>
          <w:szCs w:val="28"/>
          <w:u w:val="single"/>
        </w:rPr>
        <w:t>Порядок размещения сведений: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инициалы и фамилия автор</w:t>
      </w:r>
      <w:proofErr w:type="gramStart"/>
      <w:r w:rsidRPr="009F390A">
        <w:rPr>
          <w:snapToGrid w:val="0"/>
          <w:color w:val="000000"/>
          <w:sz w:val="28"/>
          <w:szCs w:val="28"/>
        </w:rPr>
        <w:t>а(</w:t>
      </w:r>
      <w:proofErr w:type="spellStart"/>
      <w:proofErr w:type="gramEnd"/>
      <w:r w:rsidRPr="009F390A">
        <w:rPr>
          <w:snapToGrid w:val="0"/>
          <w:color w:val="000000"/>
          <w:sz w:val="28"/>
          <w:szCs w:val="28"/>
        </w:rPr>
        <w:t>ов</w:t>
      </w:r>
      <w:proofErr w:type="spellEnd"/>
      <w:r w:rsidRPr="009F390A">
        <w:rPr>
          <w:snapToGrid w:val="0"/>
          <w:color w:val="000000"/>
          <w:sz w:val="28"/>
          <w:szCs w:val="28"/>
        </w:rPr>
        <w:t>) - строчными буквами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полужирный, </w:t>
      </w:r>
      <w:smartTag w:uri="urn:schemas-microsoft-com:office:smarttags" w:element="metricconverter">
        <w:smartTagPr>
          <w:attr w:name="ProductID" w:val="12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12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 с выравниванием по правому краю;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полное название организаци</w:t>
      </w:r>
      <w:proofErr w:type="gramStart"/>
      <w:r w:rsidRPr="009F390A">
        <w:rPr>
          <w:snapToGrid w:val="0"/>
          <w:color w:val="000000"/>
          <w:sz w:val="28"/>
          <w:szCs w:val="28"/>
        </w:rPr>
        <w:t>и(</w:t>
      </w:r>
      <w:proofErr w:type="spellStart"/>
      <w:proofErr w:type="gramEnd"/>
      <w:r w:rsidRPr="009F390A">
        <w:rPr>
          <w:snapToGrid w:val="0"/>
          <w:color w:val="000000"/>
          <w:sz w:val="28"/>
          <w:szCs w:val="28"/>
        </w:rPr>
        <w:t>ий</w:t>
      </w:r>
      <w:proofErr w:type="spellEnd"/>
      <w:r w:rsidRPr="009F390A">
        <w:rPr>
          <w:snapToGrid w:val="0"/>
          <w:color w:val="000000"/>
          <w:sz w:val="28"/>
          <w:szCs w:val="28"/>
        </w:rPr>
        <w:t>), где выполнялось исследование - строчными буквами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курсив, </w:t>
      </w:r>
      <w:smartTag w:uri="urn:schemas-microsoft-com:office:smarttags" w:element="metricconverter">
        <w:smartTagPr>
          <w:attr w:name="ProductID" w:val="12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12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), с выравниванием по правому краю;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proofErr w:type="spellStart"/>
      <w:r w:rsidRPr="009F390A">
        <w:rPr>
          <w:snapToGrid w:val="0"/>
          <w:color w:val="000000"/>
          <w:sz w:val="28"/>
          <w:szCs w:val="28"/>
        </w:rPr>
        <w:t>e-mail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автор</w:t>
      </w:r>
      <w:proofErr w:type="gramStart"/>
      <w:r w:rsidRPr="009F390A">
        <w:rPr>
          <w:snapToGrid w:val="0"/>
          <w:color w:val="000000"/>
          <w:sz w:val="28"/>
          <w:szCs w:val="28"/>
        </w:rPr>
        <w:t>а(</w:t>
      </w:r>
      <w:proofErr w:type="gramEnd"/>
      <w:r w:rsidRPr="009F390A">
        <w:rPr>
          <w:snapToGrid w:val="0"/>
          <w:color w:val="000000"/>
          <w:sz w:val="28"/>
          <w:szCs w:val="28"/>
        </w:rPr>
        <w:t>-</w:t>
      </w:r>
      <w:proofErr w:type="spellStart"/>
      <w:r w:rsidRPr="009F390A">
        <w:rPr>
          <w:snapToGrid w:val="0"/>
          <w:color w:val="000000"/>
          <w:sz w:val="28"/>
          <w:szCs w:val="28"/>
        </w:rPr>
        <w:t>ов</w:t>
      </w:r>
      <w:proofErr w:type="spellEnd"/>
      <w:r w:rsidRPr="009F390A">
        <w:rPr>
          <w:snapToGrid w:val="0"/>
          <w:color w:val="000000"/>
          <w:sz w:val="28"/>
          <w:szCs w:val="28"/>
        </w:rPr>
        <w:t>)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курсив, </w:t>
      </w:r>
      <w:smartTag w:uri="urn:schemas-microsoft-com:office:smarttags" w:element="metricconverter">
        <w:smartTagPr>
          <w:attr w:name="ProductID" w:val="12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12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), с выравниванием по правому краю;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УДК статьи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курсив, </w:t>
      </w:r>
      <w:smartTag w:uri="urn:schemas-microsoft-com:office:smarttags" w:element="metricconverter">
        <w:smartTagPr>
          <w:attr w:name="ProductID" w:val="12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12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), с выравниванием по правому краю;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название статьи (до 150 знаков) - строчными буквами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Pr="009F390A">
        <w:rPr>
          <w:snapToGrid w:val="0"/>
          <w:color w:val="000000"/>
          <w:sz w:val="28"/>
          <w:szCs w:val="28"/>
        </w:rPr>
        <w:t>полужирный</w:t>
      </w:r>
      <w:proofErr w:type="gramEnd"/>
      <w:r w:rsidRPr="009F390A">
        <w:rPr>
          <w:snapToGrid w:val="0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14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 с выравниванием по центру;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ключевые слова (через точку с запятой)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курсив, </w:t>
      </w:r>
      <w:smartTag w:uri="urn:schemas-microsoft-com:office:smarttags" w:element="metricconverter">
        <w:smartTagPr>
          <w:attr w:name="ProductID" w:val="12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12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), с выравниванием по ширине;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аннотация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курсив, </w:t>
      </w:r>
      <w:smartTag w:uri="urn:schemas-microsoft-com:office:smarttags" w:element="metricconverter">
        <w:smartTagPr>
          <w:attr w:name="ProductID" w:val="12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12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), с выравниванием по ширине;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lastRenderedPageBreak/>
        <w:t>фамилии авторов, название организации, УДК, название статьи, ключевые слова и аннотация разделяются пустой строкой;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те</w:t>
      </w:r>
      <w:proofErr w:type="gramStart"/>
      <w:r w:rsidRPr="009F390A">
        <w:rPr>
          <w:snapToGrid w:val="0"/>
          <w:color w:val="000000"/>
          <w:sz w:val="28"/>
          <w:szCs w:val="28"/>
        </w:rPr>
        <w:t>кст ст</w:t>
      </w:r>
      <w:proofErr w:type="gramEnd"/>
      <w:r w:rsidRPr="009F390A">
        <w:rPr>
          <w:snapToGrid w:val="0"/>
          <w:color w:val="000000"/>
          <w:sz w:val="28"/>
          <w:szCs w:val="28"/>
        </w:rPr>
        <w:t>атьи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обычный, </w:t>
      </w:r>
      <w:smartTag w:uri="urn:schemas-microsoft-com:office:smarttags" w:element="metricconverter">
        <w:smartTagPr>
          <w:attr w:name="ProductID" w:val="14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14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), с выравниванием по ширине; литература (</w:t>
      </w:r>
      <w:proofErr w:type="spellStart"/>
      <w:r w:rsidRPr="009F390A">
        <w:rPr>
          <w:snapToGrid w:val="0"/>
          <w:color w:val="000000"/>
          <w:sz w:val="28"/>
          <w:szCs w:val="28"/>
        </w:rPr>
        <w:t>Times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New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9F390A">
        <w:rPr>
          <w:snapToGrid w:val="0"/>
          <w:color w:val="000000"/>
          <w:sz w:val="28"/>
          <w:szCs w:val="28"/>
        </w:rPr>
        <w:t>Roman</w:t>
      </w:r>
      <w:proofErr w:type="spellEnd"/>
      <w:r w:rsidRPr="009F390A">
        <w:rPr>
          <w:snapToGrid w:val="0"/>
          <w:color w:val="000000"/>
          <w:sz w:val="28"/>
          <w:szCs w:val="28"/>
        </w:rPr>
        <w:t xml:space="preserve">, обычный, </w:t>
      </w:r>
      <w:smartTag w:uri="urn:schemas-microsoft-com:office:smarttags" w:element="metricconverter">
        <w:smartTagPr>
          <w:attr w:name="ProductID" w:val="12 pt"/>
        </w:smartTagPr>
        <w:r w:rsidRPr="009F390A">
          <w:rPr>
            <w:snapToGrid w:val="0"/>
            <w:color w:val="000000"/>
            <w:sz w:val="28"/>
            <w:szCs w:val="28"/>
          </w:rPr>
          <w:t xml:space="preserve">12 </w:t>
        </w:r>
        <w:proofErr w:type="spellStart"/>
        <w:r w:rsidRPr="009F390A">
          <w:rPr>
            <w:snapToGrid w:val="0"/>
            <w:color w:val="000000"/>
            <w:sz w:val="28"/>
            <w:szCs w:val="28"/>
          </w:rPr>
          <w:t>pt</w:t>
        </w:r>
      </w:smartTag>
      <w:proofErr w:type="spellEnd"/>
      <w:r w:rsidRPr="009F390A">
        <w:rPr>
          <w:snapToGrid w:val="0"/>
          <w:color w:val="000000"/>
          <w:sz w:val="28"/>
          <w:szCs w:val="28"/>
        </w:rPr>
        <w:t>),;</w:t>
      </w:r>
    </w:p>
    <w:p w:rsidR="00E04AD5" w:rsidRPr="009F390A" w:rsidRDefault="00E04AD5" w:rsidP="00E04A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 w:right="284"/>
        <w:jc w:val="both"/>
        <w:rPr>
          <w:snapToGrid w:val="0"/>
          <w:color w:val="000000"/>
          <w:sz w:val="28"/>
          <w:szCs w:val="28"/>
        </w:rPr>
      </w:pPr>
      <w:r w:rsidRPr="009F390A">
        <w:rPr>
          <w:snapToGrid w:val="0"/>
          <w:color w:val="000000"/>
          <w:sz w:val="28"/>
          <w:szCs w:val="28"/>
        </w:rPr>
        <w:t>сведения об автор</w:t>
      </w:r>
      <w:proofErr w:type="gramStart"/>
      <w:r w:rsidRPr="009F390A">
        <w:rPr>
          <w:snapToGrid w:val="0"/>
          <w:color w:val="000000"/>
          <w:sz w:val="28"/>
          <w:szCs w:val="28"/>
        </w:rPr>
        <w:t>е(</w:t>
      </w:r>
      <w:proofErr w:type="gramEnd"/>
      <w:r w:rsidRPr="009F390A">
        <w:rPr>
          <w:snapToGrid w:val="0"/>
          <w:color w:val="000000"/>
          <w:sz w:val="28"/>
          <w:szCs w:val="28"/>
        </w:rPr>
        <w:t>-ах) (фамилия, имя, отчество полностью, место работы, контактная информация), название статьи, ключевые слова и аннотация на английском языке.</w:t>
      </w:r>
    </w:p>
    <w:p w:rsidR="009F390A" w:rsidRPr="009F390A" w:rsidRDefault="009F390A" w:rsidP="009F390A">
      <w:pPr>
        <w:jc w:val="right"/>
        <w:rPr>
          <w:sz w:val="28"/>
          <w:szCs w:val="28"/>
        </w:rPr>
      </w:pPr>
    </w:p>
    <w:p w:rsidR="005040ED" w:rsidRPr="009F390A" w:rsidRDefault="009F390A" w:rsidP="009F390A">
      <w:pPr>
        <w:jc w:val="right"/>
        <w:rPr>
          <w:sz w:val="28"/>
          <w:szCs w:val="28"/>
        </w:rPr>
      </w:pPr>
      <w:r w:rsidRPr="009F390A">
        <w:rPr>
          <w:sz w:val="28"/>
          <w:szCs w:val="28"/>
        </w:rPr>
        <w:t>Оргкомитет</w:t>
      </w:r>
      <w:r w:rsidRPr="009F390A">
        <w:rPr>
          <w:sz w:val="28"/>
          <w:szCs w:val="28"/>
          <w:lang w:val="en-US"/>
        </w:rPr>
        <w:t xml:space="preserve"> </w:t>
      </w:r>
      <w:r w:rsidRPr="009F390A">
        <w:rPr>
          <w:sz w:val="28"/>
          <w:szCs w:val="28"/>
        </w:rPr>
        <w:t>конференции</w:t>
      </w:r>
    </w:p>
    <w:p w:rsidR="009F390A" w:rsidRPr="009F390A" w:rsidRDefault="009F390A">
      <w:pPr>
        <w:jc w:val="right"/>
        <w:rPr>
          <w:sz w:val="28"/>
          <w:szCs w:val="28"/>
        </w:rPr>
      </w:pPr>
    </w:p>
    <w:sectPr w:rsidR="009F390A" w:rsidRPr="009F390A" w:rsidSect="0050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430869"/>
    <w:multiLevelType w:val="hybridMultilevel"/>
    <w:tmpl w:val="AA78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D5"/>
    <w:rsid w:val="005040ED"/>
    <w:rsid w:val="009F390A"/>
    <w:rsid w:val="00E0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4AD5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mail-message-sender-email">
    <w:name w:val="mail-message-sender-email"/>
    <w:basedOn w:val="a0"/>
    <w:rsid w:val="00E04AD5"/>
  </w:style>
  <w:style w:type="character" w:styleId="a4">
    <w:name w:val="Hyperlink"/>
    <w:basedOn w:val="a0"/>
    <w:uiPriority w:val="99"/>
    <w:unhideWhenUsed/>
    <w:rsid w:val="00E04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GL_27_01_2020</dc:creator>
  <cp:lastModifiedBy>GL_27_01_2020</cp:lastModifiedBy>
  <cp:revision>2</cp:revision>
  <dcterms:created xsi:type="dcterms:W3CDTF">2021-10-08T10:49:00Z</dcterms:created>
  <dcterms:modified xsi:type="dcterms:W3CDTF">2021-10-08T10:55:00Z</dcterms:modified>
</cp:coreProperties>
</file>