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9948" w14:textId="26AB9989" w:rsidR="00572A42" w:rsidRPr="006E3217" w:rsidRDefault="00572A42" w:rsidP="00572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СОВРЕМЕННЫЕ ПРАКТИКИ УПРАВЛЕНИЯ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ИННОВАЦИЯМИ В УНИВЕРСИТЕТАХ</w:t>
      </w:r>
    </w:p>
    <w:p w14:paraId="3BF35CF6" w14:textId="1B78CD91" w:rsidR="00572A42" w:rsidRPr="00572A42" w:rsidRDefault="00572A42" w:rsidP="00572A42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Петров Петр Петрович</w:t>
      </w:r>
    </w:p>
    <w:p w14:paraId="02422250" w14:textId="4BA2A0BE" w:rsidR="00572A42" w:rsidRPr="006E3217" w:rsidRDefault="00572A42" w:rsidP="00572A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3E2AFB7A" w14:textId="6AA407AA" w:rsidR="00572A42" w:rsidRPr="006E3217" w:rsidRDefault="00572A42" w:rsidP="00572A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Президентская академия</w:t>
      </w:r>
      <w:r w:rsidRPr="006E3217">
        <w:rPr>
          <w:rFonts w:ascii="Times New Roman" w:hAnsi="Times New Roman" w:cs="Times New Roman"/>
          <w:i/>
          <w:sz w:val="24"/>
          <w:szCs w:val="24"/>
        </w:rPr>
        <w:t>,</w:t>
      </w:r>
    </w:p>
    <w:p w14:paraId="11FE5BCE" w14:textId="6F432A48" w:rsidR="00572A42" w:rsidRPr="006E3217" w:rsidRDefault="00572A42" w:rsidP="00572A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государственного и муниципального управления, Москва, Россия</w:t>
      </w:r>
    </w:p>
    <w:p w14:paraId="6614A834" w14:textId="007755DC" w:rsidR="00572A42" w:rsidRPr="00572A42" w:rsidRDefault="00572A42" w:rsidP="00572A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2A4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72A42">
        <w:rPr>
          <w:rFonts w:ascii="Times New Roman" w:hAnsi="Times New Roman" w:cs="Times New Roman"/>
          <w:i/>
          <w:sz w:val="24"/>
          <w:szCs w:val="24"/>
        </w:rPr>
        <w:t>–</w:t>
      </w:r>
      <w:r w:rsidRPr="00572A42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72A4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petrov</w:t>
      </w:r>
      <w:proofErr w:type="spellEnd"/>
      <w:r w:rsidRPr="00572A42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572A42">
        <w:rPr>
          <w:rFonts w:ascii="Times New Roman" w:hAnsi="Times New Roman" w:cs="Times New Roman"/>
          <w:i/>
          <w:sz w:val="24"/>
          <w:szCs w:val="24"/>
          <w:lang w:val="en-US"/>
        </w:rPr>
        <w:t>ranepa</w:t>
      </w:r>
      <w:proofErr w:type="spellEnd"/>
      <w:r w:rsidRPr="00572A4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572A42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753AB220" w14:textId="77777777" w:rsidR="00572A42" w:rsidRPr="00572A42" w:rsidRDefault="00572A42" w:rsidP="00572A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85BFD6" w14:textId="77777777" w:rsidR="00572A42" w:rsidRPr="006E3217" w:rsidRDefault="00572A42" w:rsidP="00572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AA5D9" w14:textId="3233E276" w:rsidR="00572A42" w:rsidRPr="00572A42" w:rsidRDefault="00572A42" w:rsidP="00572A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2A42">
        <w:rPr>
          <w:rFonts w:ascii="Times New Roman" w:hAnsi="Times New Roman" w:cs="Times New Roman"/>
          <w:sz w:val="24"/>
          <w:szCs w:val="24"/>
        </w:rPr>
        <w:t>Современные практики управления инновациями в университетах формируются в контексте их трансформации из традиционных образовательно-научных центров в активных участников национальных инновационных систем. Эта эволюция концептуально описывается моделью «тройной спирали»</w:t>
      </w:r>
      <w:r w:rsidR="006B5DA6">
        <w:rPr>
          <w:rFonts w:ascii="Times New Roman" w:hAnsi="Times New Roman" w:cs="Times New Roman"/>
          <w:sz w:val="24"/>
          <w:szCs w:val="24"/>
        </w:rPr>
        <w:t xml:space="preserve"> </w:t>
      </w:r>
      <w:r w:rsidR="006B5DA6" w:rsidRPr="006B5DA6">
        <w:rPr>
          <w:rFonts w:ascii="Times New Roman" w:hAnsi="Times New Roman" w:cs="Times New Roman"/>
          <w:sz w:val="24"/>
          <w:szCs w:val="24"/>
        </w:rPr>
        <w:t>[1]</w:t>
      </w:r>
      <w:r w:rsidRPr="006B5DA6">
        <w:rPr>
          <w:rFonts w:ascii="Times New Roman" w:hAnsi="Times New Roman" w:cs="Times New Roman"/>
          <w:sz w:val="24"/>
          <w:szCs w:val="24"/>
        </w:rPr>
        <w:t>,</w:t>
      </w:r>
      <w:r w:rsidRPr="00572A42">
        <w:rPr>
          <w:rFonts w:ascii="Times New Roman" w:hAnsi="Times New Roman" w:cs="Times New Roman"/>
          <w:sz w:val="24"/>
          <w:szCs w:val="24"/>
        </w:rPr>
        <w:t xml:space="preserve"> в которой университеты, бизнес и государство образуют взаимопроникающие связи для генерации и коммерциализации новых знаний</w:t>
      </w:r>
      <w:r w:rsidRPr="002E3B02">
        <w:rPr>
          <w:rFonts w:ascii="Times New Roman" w:hAnsi="Times New Roman" w:cs="Times New Roman"/>
          <w:sz w:val="24"/>
          <w:szCs w:val="24"/>
        </w:rPr>
        <w:t>. Одновременно получает распространение парадигма «предпринимательского университета»</w:t>
      </w:r>
      <w:r w:rsidR="006B5DA6" w:rsidRPr="002E3B02">
        <w:rPr>
          <w:rFonts w:ascii="Times New Roman" w:hAnsi="Times New Roman" w:cs="Times New Roman"/>
          <w:sz w:val="24"/>
          <w:szCs w:val="24"/>
        </w:rPr>
        <w:t xml:space="preserve"> [2]</w:t>
      </w:r>
      <w:r w:rsidRPr="002E3B02">
        <w:rPr>
          <w:rFonts w:ascii="Times New Roman" w:hAnsi="Times New Roman" w:cs="Times New Roman"/>
          <w:sz w:val="24"/>
          <w:szCs w:val="24"/>
        </w:rPr>
        <w:t>, предполагающая ориентацию на рыночный продукт, диверсификацию источников финансирования, предпринимательский тип управления на всех уровнях и формирование культуры</w:t>
      </w:r>
      <w:r w:rsidRPr="00572A42">
        <w:rPr>
          <w:rFonts w:ascii="Times New Roman" w:hAnsi="Times New Roman" w:cs="Times New Roman"/>
          <w:sz w:val="24"/>
          <w:szCs w:val="24"/>
        </w:rPr>
        <w:t xml:space="preserve"> инновационного предпринимательства. В такой модели учебная, исследовательская и инновационная деятельность трансформируются в единые бизнес-процессы, а университет становится организацией, систематически преодолевающей ограничения в генерации, преподавании и преобразовании знаний в практику.</w:t>
      </w:r>
    </w:p>
    <w:p w14:paraId="16ACD623" w14:textId="556B38CE" w:rsidR="00572A42" w:rsidRDefault="00572A42" w:rsidP="00572A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2A42">
        <w:rPr>
          <w:rFonts w:ascii="Times New Roman" w:hAnsi="Times New Roman" w:cs="Times New Roman"/>
          <w:sz w:val="24"/>
          <w:szCs w:val="24"/>
        </w:rPr>
        <w:t xml:space="preserve">Конкретные инструменты управления инновационной деятельностью включают комплекс мер по активизации, особенно в условиях цифровой экономики. К ним относятся менеджмент объектов интеллектуальной </w:t>
      </w:r>
      <w:r w:rsidRPr="002E3B02">
        <w:rPr>
          <w:rFonts w:ascii="Times New Roman" w:hAnsi="Times New Roman" w:cs="Times New Roman"/>
          <w:sz w:val="24"/>
          <w:szCs w:val="24"/>
        </w:rPr>
        <w:t>собственности (ОИС)</w:t>
      </w:r>
      <w:r w:rsidR="006B5DA6" w:rsidRPr="002E3B02">
        <w:rPr>
          <w:rFonts w:ascii="Times New Roman" w:hAnsi="Times New Roman" w:cs="Times New Roman"/>
          <w:sz w:val="24"/>
          <w:szCs w:val="24"/>
        </w:rPr>
        <w:t xml:space="preserve"> [</w:t>
      </w:r>
      <w:r w:rsidR="002E3B02" w:rsidRPr="002E3B02">
        <w:rPr>
          <w:rFonts w:ascii="Times New Roman" w:hAnsi="Times New Roman" w:cs="Times New Roman"/>
          <w:sz w:val="24"/>
          <w:szCs w:val="24"/>
        </w:rPr>
        <w:t>3</w:t>
      </w:r>
      <w:r w:rsidR="006B5DA6" w:rsidRPr="002E3B02">
        <w:rPr>
          <w:rFonts w:ascii="Times New Roman" w:hAnsi="Times New Roman" w:cs="Times New Roman"/>
          <w:sz w:val="24"/>
          <w:szCs w:val="24"/>
        </w:rPr>
        <w:t>]</w:t>
      </w:r>
      <w:r w:rsidRPr="002E3B02">
        <w:rPr>
          <w:rFonts w:ascii="Times New Roman" w:hAnsi="Times New Roman" w:cs="Times New Roman"/>
          <w:sz w:val="24"/>
          <w:szCs w:val="24"/>
        </w:rPr>
        <w:t>, которые становятся основой для построения инновационной деятельности вуза, а</w:t>
      </w:r>
      <w:r w:rsidRPr="00572A42">
        <w:rPr>
          <w:rFonts w:ascii="Times New Roman" w:hAnsi="Times New Roman" w:cs="Times New Roman"/>
          <w:sz w:val="24"/>
          <w:szCs w:val="24"/>
        </w:rPr>
        <w:t xml:space="preserve"> также использование цифровых платформ для виртуализации активов и управления образовательными и управленческими процессами</w:t>
      </w:r>
      <w:r w:rsidR="00B3268E">
        <w:rPr>
          <w:rFonts w:ascii="Times New Roman" w:hAnsi="Times New Roman" w:cs="Times New Roman"/>
          <w:sz w:val="24"/>
          <w:szCs w:val="24"/>
        </w:rPr>
        <w:t>, см. Таблицу 1</w:t>
      </w:r>
      <w:r w:rsidRPr="00572A42">
        <w:rPr>
          <w:rFonts w:ascii="Times New Roman" w:hAnsi="Times New Roman" w:cs="Times New Roman"/>
          <w:sz w:val="24"/>
          <w:szCs w:val="24"/>
        </w:rPr>
        <w:t>. Цифровизация созда</w:t>
      </w:r>
      <w:r w:rsidR="006B5DA6">
        <w:rPr>
          <w:rFonts w:ascii="Times New Roman" w:hAnsi="Times New Roman" w:cs="Times New Roman"/>
          <w:sz w:val="24"/>
          <w:szCs w:val="24"/>
        </w:rPr>
        <w:t>е</w:t>
      </w:r>
      <w:r w:rsidRPr="00572A42">
        <w:rPr>
          <w:rFonts w:ascii="Times New Roman" w:hAnsi="Times New Roman" w:cs="Times New Roman"/>
          <w:sz w:val="24"/>
          <w:szCs w:val="24"/>
        </w:rPr>
        <w:t xml:space="preserve">т возможности для применения инструментов дизайн-мышления, что позволяет создавать ОИС на принципах </w:t>
      </w:r>
      <w:proofErr w:type="spellStart"/>
      <w:r w:rsidRPr="00572A42">
        <w:rPr>
          <w:rFonts w:ascii="Times New Roman" w:hAnsi="Times New Roman" w:cs="Times New Roman"/>
          <w:sz w:val="24"/>
          <w:szCs w:val="24"/>
        </w:rPr>
        <w:t>человекоцентричности</w:t>
      </w:r>
      <w:proofErr w:type="spellEnd"/>
      <w:r w:rsidRPr="00572A42">
        <w:rPr>
          <w:rFonts w:ascii="Times New Roman" w:hAnsi="Times New Roman" w:cs="Times New Roman"/>
          <w:sz w:val="24"/>
          <w:szCs w:val="24"/>
        </w:rPr>
        <w:t xml:space="preserve"> и социальной значимости, одновременно усиливая мотивацию преподавателей и студентов. Практическая реализация этих инструментов часто воплощается через создание технологических трансферных офисов, инкубаторов, акселераторов и </w:t>
      </w:r>
      <w:r w:rsidR="006B5DA6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572A42">
        <w:rPr>
          <w:rFonts w:ascii="Times New Roman" w:hAnsi="Times New Roman" w:cs="Times New Roman"/>
          <w:sz w:val="24"/>
          <w:szCs w:val="24"/>
        </w:rPr>
        <w:t xml:space="preserve">парков, которые формализуют процессы коммерциализации исследований и поддержки </w:t>
      </w:r>
      <w:r w:rsidRPr="002E3B02">
        <w:rPr>
          <w:rFonts w:ascii="Times New Roman" w:hAnsi="Times New Roman" w:cs="Times New Roman"/>
          <w:sz w:val="24"/>
          <w:szCs w:val="24"/>
        </w:rPr>
        <w:t>стартапов</w:t>
      </w:r>
      <w:r w:rsidR="006B5DA6" w:rsidRPr="002E3B02">
        <w:rPr>
          <w:rFonts w:ascii="Times New Roman" w:hAnsi="Times New Roman" w:cs="Times New Roman"/>
          <w:sz w:val="24"/>
          <w:szCs w:val="24"/>
        </w:rPr>
        <w:t xml:space="preserve"> [</w:t>
      </w:r>
      <w:r w:rsidR="002E3B02" w:rsidRPr="002E3B02">
        <w:rPr>
          <w:rFonts w:ascii="Times New Roman" w:hAnsi="Times New Roman" w:cs="Times New Roman"/>
          <w:sz w:val="24"/>
          <w:szCs w:val="24"/>
        </w:rPr>
        <w:t>4</w:t>
      </w:r>
      <w:r w:rsidR="006B5DA6" w:rsidRPr="002E3B02">
        <w:rPr>
          <w:rFonts w:ascii="Times New Roman" w:hAnsi="Times New Roman" w:cs="Times New Roman"/>
          <w:sz w:val="24"/>
          <w:szCs w:val="24"/>
        </w:rPr>
        <w:t>]</w:t>
      </w:r>
      <w:r w:rsidRPr="002E3B02">
        <w:rPr>
          <w:rFonts w:ascii="Times New Roman" w:hAnsi="Times New Roman" w:cs="Times New Roman"/>
          <w:sz w:val="24"/>
          <w:szCs w:val="24"/>
        </w:rPr>
        <w:t>.</w:t>
      </w:r>
    </w:p>
    <w:p w14:paraId="1008EC69" w14:textId="0F7C5F97" w:rsidR="00B3268E" w:rsidRPr="00B3268E" w:rsidRDefault="00B3268E" w:rsidP="00B3268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1. </w:t>
      </w:r>
      <w:r w:rsidRPr="00B3268E">
        <w:rPr>
          <w:rFonts w:ascii="Times New Roman" w:hAnsi="Times New Roman" w:cs="Times New Roman"/>
          <w:i/>
          <w:iCs/>
          <w:sz w:val="24"/>
          <w:szCs w:val="24"/>
        </w:rPr>
        <w:t>Организация инновационной деятельности образовательных организаций</w:t>
      </w:r>
      <w:r w:rsidRPr="00B326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3268E">
        <w:rPr>
          <w:rFonts w:ascii="Times New Roman" w:hAnsi="Times New Roman" w:cs="Times New Roman"/>
          <w:i/>
          <w:iCs/>
          <w:sz w:val="24"/>
          <w:szCs w:val="24"/>
        </w:rPr>
        <w:t xml:space="preserve">и управление ею на основе менеджмента объектов интеллектуальной </w:t>
      </w:r>
      <w:r w:rsidRPr="00B3268E">
        <w:rPr>
          <w:rFonts w:ascii="Times New Roman" w:hAnsi="Times New Roman" w:cs="Times New Roman"/>
          <w:i/>
          <w:iCs/>
          <w:sz w:val="24"/>
          <w:szCs w:val="24"/>
        </w:rPr>
        <w:t>собственности: результаты</w:t>
      </w:r>
      <w:r w:rsidRPr="00B3268E">
        <w:rPr>
          <w:rFonts w:ascii="Times New Roman" w:hAnsi="Times New Roman" w:cs="Times New Roman"/>
          <w:i/>
          <w:iCs/>
          <w:sz w:val="24"/>
          <w:szCs w:val="24"/>
        </w:rPr>
        <w:t xml:space="preserve"> на основе менеджмента ОИС</w:t>
      </w:r>
    </w:p>
    <w:p w14:paraId="3BFD8D09" w14:textId="5EAD1D39" w:rsidR="002E3B02" w:rsidRDefault="002E3B02" w:rsidP="002E3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E3B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246F617" wp14:editId="3A479F34">
            <wp:extent cx="5391807" cy="2316058"/>
            <wp:effectExtent l="0" t="0" r="5715" b="0"/>
            <wp:docPr id="11041404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404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7518" cy="2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DF1F" w14:textId="68B372BE" w:rsidR="002E3B02" w:rsidRPr="002E3B02" w:rsidRDefault="002E3B02" w:rsidP="002E3B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3B02">
        <w:rPr>
          <w:rFonts w:ascii="Times New Roman" w:hAnsi="Times New Roman" w:cs="Times New Roman"/>
          <w:i/>
          <w:iCs/>
          <w:sz w:val="24"/>
          <w:szCs w:val="24"/>
        </w:rPr>
        <w:t xml:space="preserve">Источник: </w:t>
      </w:r>
      <w:r w:rsidRPr="002E3B02">
        <w:rPr>
          <w:rFonts w:ascii="Times New Roman" w:hAnsi="Times New Roman" w:cs="Times New Roman"/>
          <w:sz w:val="24"/>
          <w:szCs w:val="24"/>
        </w:rPr>
        <w:t>Гумерова Гюзель Исаевна,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B02">
        <w:rPr>
          <w:rFonts w:ascii="Times New Roman" w:hAnsi="Times New Roman" w:cs="Times New Roman"/>
          <w:sz w:val="24"/>
          <w:szCs w:val="24"/>
        </w:rPr>
        <w:t xml:space="preserve">Шаймиева Эльмира </w:t>
      </w:r>
      <w:proofErr w:type="spellStart"/>
      <w:r w:rsidRPr="002E3B02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  <w:r w:rsidRPr="002E3B02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56F7B4D1" w14:textId="133D4058" w:rsidR="00572A42" w:rsidRPr="006E3217" w:rsidRDefault="00572A42" w:rsidP="00572A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2A42">
        <w:rPr>
          <w:rFonts w:ascii="Times New Roman" w:hAnsi="Times New Roman" w:cs="Times New Roman"/>
          <w:sz w:val="24"/>
          <w:szCs w:val="24"/>
        </w:rPr>
        <w:lastRenderedPageBreak/>
        <w:t>Несмотря на разработанность концепций и инструментария, внедрение современных практик сталкивается с рядом вызовов. Исследователи отмечают проблемы в процессе управления инновациями в вузах, связанные с неразвитостью предпринимательской культуры, недостаточной гибкостью организационных структур и сложностью интеграции инновационных процессов в традиционную академическую среду. Актуальность решения этих проблем обусловлена требованиями экономики знаний, нуждающейся в новых кадрах и компетенциях, а также необходимостью совершенствования системы образования и внедрения инноваций в образовательный процесс</w:t>
      </w:r>
      <w:r w:rsidR="002E3B02">
        <w:rPr>
          <w:rFonts w:ascii="Times New Roman" w:hAnsi="Times New Roman" w:cs="Times New Roman"/>
          <w:sz w:val="24"/>
          <w:szCs w:val="24"/>
        </w:rPr>
        <w:t xml:space="preserve"> </w:t>
      </w:r>
      <w:r w:rsidR="002E3B02" w:rsidRPr="002E3B02">
        <w:rPr>
          <w:rFonts w:ascii="Times New Roman" w:hAnsi="Times New Roman" w:cs="Times New Roman"/>
          <w:sz w:val="24"/>
          <w:szCs w:val="24"/>
        </w:rPr>
        <w:t>[5]</w:t>
      </w:r>
      <w:r w:rsidRPr="00572A42">
        <w:rPr>
          <w:rFonts w:ascii="Times New Roman" w:hAnsi="Times New Roman" w:cs="Times New Roman"/>
          <w:sz w:val="24"/>
          <w:szCs w:val="24"/>
        </w:rPr>
        <w:t xml:space="preserve">. Таким образом, эффективное управление инновациями в университетах требует не только внедрения конкретных механизмов, но и глубокой организационной трансформации, направленной на формирование </w:t>
      </w:r>
      <w:proofErr w:type="spellStart"/>
      <w:r w:rsidRPr="00572A42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572A42">
        <w:rPr>
          <w:rFonts w:ascii="Times New Roman" w:hAnsi="Times New Roman" w:cs="Times New Roman"/>
          <w:sz w:val="24"/>
          <w:szCs w:val="24"/>
        </w:rPr>
        <w:t>-культуры, готовности к экспериментам и построению устойчивых связей в рамках «тройной спирали».</w:t>
      </w:r>
    </w:p>
    <w:p w14:paraId="77E096F4" w14:textId="77777777" w:rsidR="00572A42" w:rsidRPr="006E3217" w:rsidRDefault="00572A42" w:rsidP="00572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C1775" w14:textId="2CD3900C" w:rsidR="00572A42" w:rsidRPr="006E4ACD" w:rsidRDefault="00572A42" w:rsidP="00572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 w:rsidRPr="00572A42">
        <w:rPr>
          <w:rFonts w:ascii="Times New Roman" w:hAnsi="Times New Roman" w:cs="Times New Roman"/>
          <w:b/>
          <w:sz w:val="24"/>
          <w:szCs w:val="24"/>
        </w:rPr>
        <w:t>eferences</w:t>
      </w:r>
      <w:proofErr w:type="spellEnd"/>
    </w:p>
    <w:p w14:paraId="0C1A2A72" w14:textId="770F307C" w:rsidR="00572A42" w:rsidRPr="00572A42" w:rsidRDefault="006B5DA6" w:rsidP="00572A4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A6">
        <w:rPr>
          <w:rFonts w:ascii="Times New Roman" w:hAnsi="Times New Roman" w:cs="Times New Roman"/>
          <w:sz w:val="24"/>
          <w:szCs w:val="24"/>
        </w:rPr>
        <w:t xml:space="preserve">Генри </w:t>
      </w:r>
      <w:proofErr w:type="spellStart"/>
      <w:r w:rsidRPr="006B5DA6">
        <w:rPr>
          <w:rFonts w:ascii="Times New Roman" w:hAnsi="Times New Roman" w:cs="Times New Roman"/>
          <w:sz w:val="24"/>
          <w:szCs w:val="24"/>
        </w:rPr>
        <w:t>Ицковиц</w:t>
      </w:r>
      <w:proofErr w:type="spellEnd"/>
      <w:r w:rsidRPr="006B5DA6">
        <w:rPr>
          <w:rFonts w:ascii="Times New Roman" w:hAnsi="Times New Roman" w:cs="Times New Roman"/>
          <w:sz w:val="24"/>
          <w:szCs w:val="24"/>
        </w:rPr>
        <w:t>. Тройная спираль. Университеты- предприятия-государство. Инновации в действии // Государственная служба. 2010. №6.</w:t>
      </w:r>
    </w:p>
    <w:p w14:paraId="0B655A2A" w14:textId="0E140C98" w:rsidR="00572A42" w:rsidRPr="006B5DA6" w:rsidRDefault="006B5DA6" w:rsidP="00572A4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A6">
        <w:rPr>
          <w:rFonts w:ascii="Times New Roman" w:hAnsi="Times New Roman" w:cs="Times New Roman"/>
          <w:sz w:val="24"/>
          <w:szCs w:val="24"/>
        </w:rPr>
        <w:t xml:space="preserve">Кортов С. В., Шульгин Д. Б., </w:t>
      </w:r>
      <w:proofErr w:type="spellStart"/>
      <w:r w:rsidRPr="006B5DA6">
        <w:rPr>
          <w:rFonts w:ascii="Times New Roman" w:hAnsi="Times New Roman" w:cs="Times New Roman"/>
          <w:sz w:val="24"/>
          <w:szCs w:val="24"/>
        </w:rPr>
        <w:t>Терлыга</w:t>
      </w:r>
      <w:proofErr w:type="spellEnd"/>
      <w:r w:rsidRPr="006B5DA6">
        <w:rPr>
          <w:rFonts w:ascii="Times New Roman" w:hAnsi="Times New Roman" w:cs="Times New Roman"/>
          <w:sz w:val="24"/>
          <w:szCs w:val="24"/>
        </w:rPr>
        <w:t xml:space="preserve"> Н. Г. Предпринимательская модель развития федерального университета // Инновации. 2014. №8 (190).</w:t>
      </w:r>
    </w:p>
    <w:p w14:paraId="2DA69B08" w14:textId="01515526" w:rsidR="00572A42" w:rsidRPr="002E3B02" w:rsidRDefault="002E3B02" w:rsidP="00572A4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B02">
        <w:rPr>
          <w:rFonts w:ascii="Times New Roman" w:hAnsi="Times New Roman" w:cs="Times New Roman"/>
          <w:sz w:val="24"/>
          <w:szCs w:val="24"/>
        </w:rPr>
        <w:t xml:space="preserve">Гумерова Гюзель Исаевна, Шаймиева Эльмира </w:t>
      </w:r>
      <w:proofErr w:type="spellStart"/>
      <w:r w:rsidRPr="002E3B02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  <w:r w:rsidRPr="002E3B02">
        <w:rPr>
          <w:rFonts w:ascii="Times New Roman" w:hAnsi="Times New Roman" w:cs="Times New Roman"/>
          <w:sz w:val="24"/>
          <w:szCs w:val="24"/>
        </w:rPr>
        <w:t>. Активизация инновационной деятельности образовательных организаций в цифровой экономике // Государственное управление. Электронный вестник. 2023. №96.</w:t>
      </w:r>
    </w:p>
    <w:p w14:paraId="015BEACC" w14:textId="06CC9927" w:rsidR="00572A42" w:rsidRPr="002E3B02" w:rsidRDefault="002E3B02" w:rsidP="00572A4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B02">
        <w:rPr>
          <w:rFonts w:ascii="Times New Roman" w:hAnsi="Times New Roman" w:cs="Times New Roman"/>
          <w:sz w:val="24"/>
          <w:szCs w:val="24"/>
        </w:rPr>
        <w:t>Статовский</w:t>
      </w:r>
      <w:proofErr w:type="spellEnd"/>
      <w:r w:rsidRPr="002E3B02">
        <w:rPr>
          <w:rFonts w:ascii="Times New Roman" w:hAnsi="Times New Roman" w:cs="Times New Roman"/>
          <w:sz w:val="24"/>
          <w:szCs w:val="24"/>
        </w:rPr>
        <w:t xml:space="preserve"> Д. А. Роль бизнес-акселераторов в системе инноваций // Инновации. 2015. №4 (198). </w:t>
      </w:r>
    </w:p>
    <w:p w14:paraId="2F44C366" w14:textId="2FF2F7A0" w:rsidR="006E4107" w:rsidRPr="002E3B02" w:rsidRDefault="002E3B02" w:rsidP="00572A4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B02">
        <w:rPr>
          <w:rFonts w:ascii="Times New Roman" w:hAnsi="Times New Roman" w:cs="Times New Roman"/>
          <w:sz w:val="24"/>
          <w:szCs w:val="24"/>
        </w:rPr>
        <w:t>Донина Ирина Александровна, Ушакова Олеся Валерьевна УПРАВЛЕНИЕ ИННОВАЦИЯМИ В СОВРЕМЕННОМ ВУЗЕ: АКТУАЛЬНОСТЬ ПРОБЛЕМЫ // Педагогический вестник. 2019. №9.</w:t>
      </w:r>
    </w:p>
    <w:sectPr w:rsidR="006E4107" w:rsidRPr="002E3B02" w:rsidSect="00572A4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CBC6" w14:textId="77777777" w:rsidR="00772DCA" w:rsidRDefault="00772DCA" w:rsidP="00572A42">
      <w:pPr>
        <w:spacing w:after="0" w:line="240" w:lineRule="auto"/>
      </w:pPr>
      <w:r>
        <w:separator/>
      </w:r>
    </w:p>
  </w:endnote>
  <w:endnote w:type="continuationSeparator" w:id="0">
    <w:p w14:paraId="27E6C708" w14:textId="77777777" w:rsidR="00772DCA" w:rsidRDefault="00772DCA" w:rsidP="0057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84BD" w14:textId="77777777" w:rsidR="00772DCA" w:rsidRDefault="00772DCA" w:rsidP="00572A42">
      <w:pPr>
        <w:spacing w:after="0" w:line="240" w:lineRule="auto"/>
      </w:pPr>
      <w:r>
        <w:separator/>
      </w:r>
    </w:p>
  </w:footnote>
  <w:footnote w:type="continuationSeparator" w:id="0">
    <w:p w14:paraId="5AFC2D29" w14:textId="77777777" w:rsidR="00772DCA" w:rsidRDefault="00772DCA" w:rsidP="0057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6F43"/>
    <w:multiLevelType w:val="hybridMultilevel"/>
    <w:tmpl w:val="90D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6B0D"/>
    <w:multiLevelType w:val="multilevel"/>
    <w:tmpl w:val="1A92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D3F67"/>
    <w:multiLevelType w:val="hybridMultilevel"/>
    <w:tmpl w:val="2C04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74548"/>
    <w:multiLevelType w:val="multilevel"/>
    <w:tmpl w:val="37A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95096">
    <w:abstractNumId w:val="3"/>
  </w:num>
  <w:num w:numId="2" w16cid:durableId="1699424625">
    <w:abstractNumId w:val="1"/>
  </w:num>
  <w:num w:numId="3" w16cid:durableId="730272654">
    <w:abstractNumId w:val="2"/>
  </w:num>
  <w:num w:numId="4" w16cid:durableId="88329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07"/>
    <w:rsid w:val="000B47D5"/>
    <w:rsid w:val="00287EE1"/>
    <w:rsid w:val="0029728A"/>
    <w:rsid w:val="002E3B02"/>
    <w:rsid w:val="00400461"/>
    <w:rsid w:val="004A786A"/>
    <w:rsid w:val="00572A42"/>
    <w:rsid w:val="006B5DA6"/>
    <w:rsid w:val="006E4107"/>
    <w:rsid w:val="00772DCA"/>
    <w:rsid w:val="007E4079"/>
    <w:rsid w:val="00B3268E"/>
    <w:rsid w:val="00D42989"/>
    <w:rsid w:val="00D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66E21"/>
  <w15:chartTrackingRefBased/>
  <w15:docId w15:val="{9B79CB8E-AA45-5B40-B46E-B21A1836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A42"/>
    <w:pPr>
      <w:spacing w:line="259" w:lineRule="auto"/>
      <w:ind w:firstLine="0"/>
      <w:jc w:val="left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1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1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10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1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1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107"/>
    <w:rPr>
      <w:b/>
      <w:bCs/>
      <w:smallCaps/>
      <w:color w:val="2F5496" w:themeColor="accent1" w:themeShade="BF"/>
      <w:spacing w:val="5"/>
    </w:rPr>
  </w:style>
  <w:style w:type="paragraph" w:customStyle="1" w:styleId="t-menusublist-item">
    <w:name w:val="t-menusub__list-item"/>
    <w:basedOn w:val="a"/>
    <w:rsid w:val="006E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6E410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72A4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72A42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572A42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57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AC853EE-0B4A-0040-909A-61164390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2025-12-12T21:56:00Z</dcterms:created>
  <dcterms:modified xsi:type="dcterms:W3CDTF">2026-01-07T22:32:00Z</dcterms:modified>
</cp:coreProperties>
</file>